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6E1DB" w:themeColor="text2" w:themeTint="33"/>
  <w:body>
    <w:p w14:paraId="66753553" w14:textId="77D74A3B" w:rsidR="001B3F1A" w:rsidRDefault="00F13D91">
      <w:r>
        <w:rPr>
          <w:rStyle w:val="Heading1Char"/>
          <w:b/>
          <w:noProof/>
          <w:sz w:val="44"/>
          <w:szCs w:val="44"/>
        </w:rPr>
        <w:drawing>
          <wp:anchor distT="0" distB="0" distL="114300" distR="114300" simplePos="0" relativeHeight="251667456" behindDoc="0" locked="0" layoutInCell="1" allowOverlap="1" wp14:anchorId="396E10B1" wp14:editId="3B8DF016">
            <wp:simplePos x="0" y="0"/>
            <wp:positionH relativeFrom="margin">
              <wp:posOffset>-113665</wp:posOffset>
            </wp:positionH>
            <wp:positionV relativeFrom="paragraph">
              <wp:posOffset>5553393</wp:posOffset>
            </wp:positionV>
            <wp:extent cx="2027218" cy="1542361"/>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7218" cy="1542361"/>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91440" distB="91440" distL="137160" distR="137160" simplePos="0" relativeHeight="251663360" behindDoc="0" locked="0" layoutInCell="0" allowOverlap="1" wp14:anchorId="23D357FE" wp14:editId="175F97DB">
                <wp:simplePos x="0" y="0"/>
                <wp:positionH relativeFrom="margin">
                  <wp:posOffset>419100</wp:posOffset>
                </wp:positionH>
                <wp:positionV relativeFrom="margin">
                  <wp:posOffset>-33655</wp:posOffset>
                </wp:positionV>
                <wp:extent cx="4887595" cy="6289040"/>
                <wp:effectExtent l="4128"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87595" cy="6289040"/>
                        </a:xfrm>
                        <a:prstGeom prst="roundRect">
                          <a:avLst>
                            <a:gd name="adj" fmla="val 13032"/>
                          </a:avLst>
                        </a:prstGeom>
                        <a:solidFill>
                          <a:schemeClr val="accent4"/>
                        </a:solidFill>
                      </wps:spPr>
                      <wps:txbx>
                        <w:txbxContent>
                          <w:p w14:paraId="735624A2" w14:textId="5BA76EF7" w:rsidR="004A034F" w:rsidRPr="0063035D" w:rsidRDefault="004A034F">
                            <w:pPr>
                              <w:jc w:val="center"/>
                              <w:rPr>
                                <w:rFonts w:asciiTheme="majorHAnsi" w:eastAsiaTheme="majorEastAsia" w:hAnsiTheme="majorHAnsi" w:cstheme="majorBidi"/>
                                <w:b/>
                                <w:bCs/>
                                <w:color w:val="FFFFFF" w:themeColor="background1"/>
                                <w:sz w:val="48"/>
                                <w:szCs w:val="48"/>
                              </w:rPr>
                            </w:pPr>
                            <w:r w:rsidRPr="0063035D">
                              <w:rPr>
                                <w:rFonts w:asciiTheme="majorHAnsi" w:eastAsiaTheme="majorEastAsia" w:hAnsiTheme="majorHAnsi" w:cstheme="majorBidi"/>
                                <w:b/>
                                <w:bCs/>
                                <w:color w:val="FFFFFF" w:themeColor="background1"/>
                                <w:sz w:val="48"/>
                                <w:szCs w:val="48"/>
                              </w:rPr>
                              <w:t xml:space="preserve">What is </w:t>
                            </w:r>
                            <w:r w:rsidR="00C87C39" w:rsidRPr="0063035D">
                              <w:rPr>
                                <w:rFonts w:asciiTheme="majorHAnsi" w:eastAsiaTheme="majorEastAsia" w:hAnsiTheme="majorHAnsi" w:cstheme="majorBidi"/>
                                <w:b/>
                                <w:bCs/>
                                <w:color w:val="FFFFFF" w:themeColor="background1"/>
                                <w:sz w:val="48"/>
                                <w:szCs w:val="48"/>
                              </w:rPr>
                              <w:t>Grief &amp; Loss</w:t>
                            </w:r>
                            <w:r w:rsidRPr="0063035D">
                              <w:rPr>
                                <w:rFonts w:asciiTheme="majorHAnsi" w:eastAsiaTheme="majorEastAsia" w:hAnsiTheme="majorHAnsi" w:cstheme="majorBidi"/>
                                <w:b/>
                                <w:bCs/>
                                <w:color w:val="FFFFFF" w:themeColor="background1"/>
                                <w:sz w:val="48"/>
                                <w:szCs w:val="48"/>
                              </w:rPr>
                              <w:t>?</w:t>
                            </w:r>
                          </w:p>
                          <w:p w14:paraId="4158E960" w14:textId="0E3833D0" w:rsidR="00C87C39" w:rsidRDefault="00C87C39">
                            <w:pPr>
                              <w:jc w:val="center"/>
                              <w:rPr>
                                <w:rFonts w:asciiTheme="majorHAnsi" w:eastAsiaTheme="majorEastAsia" w:hAnsiTheme="majorHAnsi" w:cstheme="majorBidi"/>
                                <w:b/>
                                <w:bCs/>
                                <w:color w:val="FFFFFF" w:themeColor="background1"/>
                                <w:sz w:val="28"/>
                                <w:szCs w:val="28"/>
                              </w:rPr>
                            </w:pPr>
                            <w:r>
                              <w:rPr>
                                <w:rFonts w:asciiTheme="majorHAnsi" w:eastAsiaTheme="majorEastAsia" w:hAnsiTheme="majorHAnsi" w:cstheme="majorBidi"/>
                                <w:b/>
                                <w:bCs/>
                                <w:color w:val="FFFFFF" w:themeColor="background1"/>
                                <w:sz w:val="28"/>
                                <w:szCs w:val="28"/>
                              </w:rPr>
                              <w:t>Grief is the way we respond to the loss of someone or something important</w:t>
                            </w:r>
                            <w:r w:rsidR="00D6684A">
                              <w:rPr>
                                <w:rFonts w:asciiTheme="majorHAnsi" w:eastAsiaTheme="majorEastAsia" w:hAnsiTheme="majorHAnsi" w:cstheme="majorBidi"/>
                                <w:b/>
                                <w:bCs/>
                                <w:color w:val="FFFFFF" w:themeColor="background1"/>
                                <w:sz w:val="28"/>
                                <w:szCs w:val="28"/>
                              </w:rPr>
                              <w:t xml:space="preserve"> to us</w:t>
                            </w:r>
                            <w:r>
                              <w:rPr>
                                <w:rFonts w:asciiTheme="majorHAnsi" w:eastAsiaTheme="majorEastAsia" w:hAnsiTheme="majorHAnsi" w:cstheme="majorBidi"/>
                                <w:b/>
                                <w:bCs/>
                                <w:color w:val="FFFFFF" w:themeColor="background1"/>
                                <w:sz w:val="28"/>
                                <w:szCs w:val="28"/>
                              </w:rPr>
                              <w:t xml:space="preserve">. Grief is </w:t>
                            </w:r>
                            <w:r w:rsidR="00D6684A">
                              <w:rPr>
                                <w:rFonts w:asciiTheme="majorHAnsi" w:eastAsiaTheme="majorEastAsia" w:hAnsiTheme="majorHAnsi" w:cstheme="majorBidi"/>
                                <w:b/>
                                <w:bCs/>
                                <w:color w:val="FFFFFF" w:themeColor="background1"/>
                                <w:sz w:val="28"/>
                                <w:szCs w:val="28"/>
                              </w:rPr>
                              <w:t xml:space="preserve">a normal and natural response that can affect us all. It is important to know that there is no right or wrong way to grieve. </w:t>
                            </w:r>
                          </w:p>
                          <w:p w14:paraId="4EB5E6CB" w14:textId="267C6A77" w:rsidR="00616361" w:rsidRDefault="00D6684A">
                            <w:pPr>
                              <w:jc w:val="center"/>
                              <w:rPr>
                                <w:rFonts w:asciiTheme="majorHAnsi" w:eastAsiaTheme="majorEastAsia" w:hAnsiTheme="majorHAnsi" w:cstheme="majorBidi"/>
                                <w:b/>
                                <w:bCs/>
                                <w:color w:val="FFFFFF" w:themeColor="background1"/>
                                <w:sz w:val="28"/>
                                <w:szCs w:val="28"/>
                              </w:rPr>
                            </w:pPr>
                            <w:r>
                              <w:rPr>
                                <w:rFonts w:asciiTheme="majorHAnsi" w:eastAsiaTheme="majorEastAsia" w:hAnsiTheme="majorHAnsi" w:cstheme="majorBidi"/>
                                <w:b/>
                                <w:bCs/>
                                <w:color w:val="FFFFFF" w:themeColor="background1"/>
                                <w:sz w:val="28"/>
                                <w:szCs w:val="28"/>
                              </w:rPr>
                              <w:t>Some people will experience a broad range of intense feelings that could include shock, sadness, anger</w:t>
                            </w:r>
                            <w:r w:rsidR="001F410E">
                              <w:rPr>
                                <w:rFonts w:asciiTheme="majorHAnsi" w:eastAsiaTheme="majorEastAsia" w:hAnsiTheme="majorHAnsi" w:cstheme="majorBidi"/>
                                <w:b/>
                                <w:bCs/>
                                <w:color w:val="FFFFFF" w:themeColor="background1"/>
                                <w:sz w:val="28"/>
                                <w:szCs w:val="28"/>
                              </w:rPr>
                              <w:t xml:space="preserve">, </w:t>
                            </w:r>
                            <w:r w:rsidR="007A1E81">
                              <w:rPr>
                                <w:rFonts w:asciiTheme="majorHAnsi" w:eastAsiaTheme="majorEastAsia" w:hAnsiTheme="majorHAnsi" w:cstheme="majorBidi"/>
                                <w:b/>
                                <w:bCs/>
                                <w:color w:val="FFFFFF" w:themeColor="background1"/>
                                <w:sz w:val="28"/>
                                <w:szCs w:val="28"/>
                              </w:rPr>
                              <w:t>guilt,</w:t>
                            </w:r>
                            <w:r w:rsidR="001F410E">
                              <w:rPr>
                                <w:rFonts w:asciiTheme="majorHAnsi" w:eastAsiaTheme="majorEastAsia" w:hAnsiTheme="majorHAnsi" w:cstheme="majorBidi"/>
                                <w:b/>
                                <w:bCs/>
                                <w:color w:val="FFFFFF" w:themeColor="background1"/>
                                <w:sz w:val="28"/>
                                <w:szCs w:val="28"/>
                              </w:rPr>
                              <w:t xml:space="preserve"> </w:t>
                            </w:r>
                            <w:r>
                              <w:rPr>
                                <w:rFonts w:asciiTheme="majorHAnsi" w:eastAsiaTheme="majorEastAsia" w:hAnsiTheme="majorHAnsi" w:cstheme="majorBidi"/>
                                <w:b/>
                                <w:bCs/>
                                <w:color w:val="FFFFFF" w:themeColor="background1"/>
                                <w:sz w:val="28"/>
                                <w:szCs w:val="28"/>
                              </w:rPr>
                              <w:t xml:space="preserve">or pain. </w:t>
                            </w:r>
                            <w:r w:rsidR="00E601D8">
                              <w:rPr>
                                <w:rFonts w:asciiTheme="majorHAnsi" w:eastAsiaTheme="majorEastAsia" w:hAnsiTheme="majorHAnsi" w:cstheme="majorBidi"/>
                                <w:b/>
                                <w:bCs/>
                                <w:color w:val="FFFFFF" w:themeColor="background1"/>
                                <w:sz w:val="28"/>
                                <w:szCs w:val="28"/>
                              </w:rPr>
                              <w:t>While o</w:t>
                            </w:r>
                            <w:r>
                              <w:rPr>
                                <w:rFonts w:asciiTheme="majorHAnsi" w:eastAsiaTheme="majorEastAsia" w:hAnsiTheme="majorHAnsi" w:cstheme="majorBidi"/>
                                <w:b/>
                                <w:bCs/>
                                <w:color w:val="FFFFFF" w:themeColor="background1"/>
                                <w:sz w:val="28"/>
                                <w:szCs w:val="28"/>
                              </w:rPr>
                              <w:t>thers may feel</w:t>
                            </w:r>
                            <w:r w:rsidR="00616361">
                              <w:rPr>
                                <w:rFonts w:asciiTheme="majorHAnsi" w:eastAsiaTheme="majorEastAsia" w:hAnsiTheme="majorHAnsi" w:cstheme="majorBidi"/>
                                <w:b/>
                                <w:bCs/>
                                <w:color w:val="FFFFFF" w:themeColor="background1"/>
                                <w:sz w:val="28"/>
                                <w:szCs w:val="28"/>
                              </w:rPr>
                              <w:t xml:space="preserve"> disbelief,</w:t>
                            </w:r>
                            <w:r>
                              <w:rPr>
                                <w:rFonts w:asciiTheme="majorHAnsi" w:eastAsiaTheme="majorEastAsia" w:hAnsiTheme="majorHAnsi" w:cstheme="majorBidi"/>
                                <w:b/>
                                <w:bCs/>
                                <w:color w:val="FFFFFF" w:themeColor="background1"/>
                                <w:sz w:val="28"/>
                                <w:szCs w:val="28"/>
                              </w:rPr>
                              <w:t xml:space="preserve"> </w:t>
                            </w:r>
                            <w:r w:rsidR="004430D7">
                              <w:rPr>
                                <w:rFonts w:asciiTheme="majorHAnsi" w:eastAsiaTheme="majorEastAsia" w:hAnsiTheme="majorHAnsi" w:cstheme="majorBidi"/>
                                <w:b/>
                                <w:bCs/>
                                <w:color w:val="FFFFFF" w:themeColor="background1"/>
                                <w:sz w:val="28"/>
                                <w:szCs w:val="28"/>
                              </w:rPr>
                              <w:t>relief,</w:t>
                            </w:r>
                            <w:r>
                              <w:rPr>
                                <w:rFonts w:asciiTheme="majorHAnsi" w:eastAsiaTheme="majorEastAsia" w:hAnsiTheme="majorHAnsi" w:cstheme="majorBidi"/>
                                <w:b/>
                                <w:bCs/>
                                <w:color w:val="FFFFFF" w:themeColor="background1"/>
                                <w:sz w:val="28"/>
                                <w:szCs w:val="28"/>
                              </w:rPr>
                              <w:t xml:space="preserve"> or numbness. </w:t>
                            </w:r>
                            <w:r w:rsidR="000013EA">
                              <w:rPr>
                                <w:rFonts w:asciiTheme="majorHAnsi" w:eastAsiaTheme="majorEastAsia" w:hAnsiTheme="majorHAnsi" w:cstheme="majorBidi"/>
                                <w:b/>
                                <w:bCs/>
                                <w:color w:val="FFFFFF" w:themeColor="background1"/>
                                <w:sz w:val="28"/>
                                <w:szCs w:val="28"/>
                              </w:rPr>
                              <w:t xml:space="preserve">Their world may feel like it is in chaos </w:t>
                            </w:r>
                            <w:r w:rsidR="001F410E">
                              <w:rPr>
                                <w:rFonts w:asciiTheme="majorHAnsi" w:eastAsiaTheme="majorEastAsia" w:hAnsiTheme="majorHAnsi" w:cstheme="majorBidi"/>
                                <w:b/>
                                <w:bCs/>
                                <w:color w:val="FFFFFF" w:themeColor="background1"/>
                                <w:sz w:val="28"/>
                                <w:szCs w:val="28"/>
                              </w:rPr>
                              <w:t xml:space="preserve">or </w:t>
                            </w:r>
                            <w:r w:rsidR="000013EA">
                              <w:rPr>
                                <w:rFonts w:asciiTheme="majorHAnsi" w:eastAsiaTheme="majorEastAsia" w:hAnsiTheme="majorHAnsi" w:cstheme="majorBidi"/>
                                <w:b/>
                                <w:bCs/>
                                <w:color w:val="FFFFFF" w:themeColor="background1"/>
                                <w:sz w:val="28"/>
                                <w:szCs w:val="28"/>
                              </w:rPr>
                              <w:t>out of control.</w:t>
                            </w:r>
                          </w:p>
                          <w:p w14:paraId="326E5146" w14:textId="4045511D" w:rsidR="001000B2" w:rsidRDefault="001000B2">
                            <w:pPr>
                              <w:jc w:val="center"/>
                              <w:rPr>
                                <w:rFonts w:asciiTheme="majorHAnsi" w:eastAsiaTheme="majorEastAsia" w:hAnsiTheme="majorHAnsi" w:cstheme="majorBidi"/>
                                <w:b/>
                                <w:bCs/>
                                <w:color w:val="FFFFFF" w:themeColor="background1"/>
                                <w:sz w:val="28"/>
                                <w:szCs w:val="28"/>
                              </w:rPr>
                            </w:pPr>
                            <w:r>
                              <w:rPr>
                                <w:rFonts w:asciiTheme="majorHAnsi" w:eastAsiaTheme="majorEastAsia" w:hAnsiTheme="majorHAnsi" w:cstheme="majorBidi"/>
                                <w:b/>
                                <w:bCs/>
                                <w:color w:val="FFFFFF" w:themeColor="background1"/>
                                <w:sz w:val="28"/>
                                <w:szCs w:val="28"/>
                              </w:rPr>
                              <w:t xml:space="preserve">The processing of feelings, thoughts and physical reactions </w:t>
                            </w:r>
                            <w:r w:rsidR="000013EA">
                              <w:rPr>
                                <w:rFonts w:asciiTheme="majorHAnsi" w:eastAsiaTheme="majorEastAsia" w:hAnsiTheme="majorHAnsi" w:cstheme="majorBidi"/>
                                <w:b/>
                                <w:bCs/>
                                <w:color w:val="FFFFFF" w:themeColor="background1"/>
                                <w:sz w:val="28"/>
                                <w:szCs w:val="28"/>
                              </w:rPr>
                              <w:t xml:space="preserve">can </w:t>
                            </w:r>
                            <w:r w:rsidR="00E601D8">
                              <w:rPr>
                                <w:rFonts w:asciiTheme="majorHAnsi" w:eastAsiaTheme="majorEastAsia" w:hAnsiTheme="majorHAnsi" w:cstheme="majorBidi"/>
                                <w:b/>
                                <w:bCs/>
                                <w:color w:val="FFFFFF" w:themeColor="background1"/>
                                <w:sz w:val="28"/>
                                <w:szCs w:val="28"/>
                              </w:rPr>
                              <w:t>leave some</w:t>
                            </w:r>
                            <w:r w:rsidR="00EB3C39">
                              <w:rPr>
                                <w:rFonts w:asciiTheme="majorHAnsi" w:eastAsiaTheme="majorEastAsia" w:hAnsiTheme="majorHAnsi" w:cstheme="majorBidi"/>
                                <w:b/>
                                <w:bCs/>
                                <w:color w:val="FFFFFF" w:themeColor="background1"/>
                                <w:sz w:val="28"/>
                                <w:szCs w:val="28"/>
                              </w:rPr>
                              <w:t xml:space="preserve"> people</w:t>
                            </w:r>
                            <w:r w:rsidR="00E601D8">
                              <w:rPr>
                                <w:rFonts w:asciiTheme="majorHAnsi" w:eastAsiaTheme="majorEastAsia" w:hAnsiTheme="majorHAnsi" w:cstheme="majorBidi"/>
                                <w:b/>
                                <w:bCs/>
                                <w:color w:val="FFFFFF" w:themeColor="background1"/>
                                <w:sz w:val="28"/>
                                <w:szCs w:val="28"/>
                              </w:rPr>
                              <w:t xml:space="preserve"> feeling</w:t>
                            </w:r>
                            <w:r>
                              <w:rPr>
                                <w:rFonts w:asciiTheme="majorHAnsi" w:eastAsiaTheme="majorEastAsia" w:hAnsiTheme="majorHAnsi" w:cstheme="majorBidi"/>
                                <w:b/>
                                <w:bCs/>
                                <w:color w:val="FFFFFF" w:themeColor="background1"/>
                                <w:sz w:val="28"/>
                                <w:szCs w:val="28"/>
                              </w:rPr>
                              <w:t xml:space="preserve"> exhaust</w:t>
                            </w:r>
                            <w:r w:rsidR="00971ADC">
                              <w:rPr>
                                <w:rFonts w:asciiTheme="majorHAnsi" w:eastAsiaTheme="majorEastAsia" w:hAnsiTheme="majorHAnsi" w:cstheme="majorBidi"/>
                                <w:b/>
                                <w:bCs/>
                                <w:color w:val="FFFFFF" w:themeColor="background1"/>
                                <w:sz w:val="28"/>
                                <w:szCs w:val="28"/>
                              </w:rPr>
                              <w:t>ed</w:t>
                            </w:r>
                            <w:r w:rsidR="00E601D8">
                              <w:rPr>
                                <w:rFonts w:asciiTheme="majorHAnsi" w:eastAsiaTheme="majorEastAsia" w:hAnsiTheme="majorHAnsi" w:cstheme="majorBidi"/>
                                <w:b/>
                                <w:bCs/>
                                <w:color w:val="FFFFFF" w:themeColor="background1"/>
                                <w:sz w:val="28"/>
                                <w:szCs w:val="28"/>
                              </w:rPr>
                              <w:t xml:space="preserve"> and emotionally drained. </w:t>
                            </w:r>
                            <w:r w:rsidR="00EB3C39">
                              <w:rPr>
                                <w:rFonts w:asciiTheme="majorHAnsi" w:eastAsiaTheme="majorEastAsia" w:hAnsiTheme="majorHAnsi" w:cstheme="majorBidi"/>
                                <w:b/>
                                <w:bCs/>
                                <w:color w:val="FFFFFF" w:themeColor="background1"/>
                                <w:sz w:val="28"/>
                                <w:szCs w:val="28"/>
                              </w:rPr>
                              <w:t xml:space="preserve">Others </w:t>
                            </w:r>
                            <w:r w:rsidR="000013EA">
                              <w:rPr>
                                <w:rFonts w:asciiTheme="majorHAnsi" w:eastAsiaTheme="majorEastAsia" w:hAnsiTheme="majorHAnsi" w:cstheme="majorBidi"/>
                                <w:b/>
                                <w:bCs/>
                                <w:color w:val="FFFFFF" w:themeColor="background1"/>
                                <w:sz w:val="28"/>
                                <w:szCs w:val="28"/>
                              </w:rPr>
                              <w:t xml:space="preserve">may barely get through the days </w:t>
                            </w:r>
                            <w:r w:rsidR="00EB3C39">
                              <w:rPr>
                                <w:rFonts w:asciiTheme="majorHAnsi" w:eastAsiaTheme="majorEastAsia" w:hAnsiTheme="majorHAnsi" w:cstheme="majorBidi"/>
                                <w:b/>
                                <w:bCs/>
                                <w:color w:val="FFFFFF" w:themeColor="background1"/>
                                <w:sz w:val="28"/>
                                <w:szCs w:val="28"/>
                              </w:rPr>
                              <w:t>or</w:t>
                            </w:r>
                            <w:r w:rsidR="000013EA">
                              <w:rPr>
                                <w:rFonts w:asciiTheme="majorHAnsi" w:eastAsiaTheme="majorEastAsia" w:hAnsiTheme="majorHAnsi" w:cstheme="majorBidi"/>
                                <w:b/>
                                <w:bCs/>
                                <w:color w:val="FFFFFF" w:themeColor="background1"/>
                                <w:sz w:val="28"/>
                                <w:szCs w:val="28"/>
                              </w:rPr>
                              <w:t xml:space="preserve"> fill every minute of their time with activities.</w:t>
                            </w:r>
                          </w:p>
                          <w:p w14:paraId="17186CAE" w14:textId="1F0365F9" w:rsidR="00E601D8" w:rsidRDefault="00E601D8" w:rsidP="000013EA">
                            <w:pPr>
                              <w:jc w:val="center"/>
                              <w:rPr>
                                <w:rFonts w:asciiTheme="majorHAnsi" w:eastAsiaTheme="majorEastAsia" w:hAnsiTheme="majorHAnsi" w:cstheme="majorBidi"/>
                                <w:b/>
                                <w:bCs/>
                                <w:color w:val="FFFFFF" w:themeColor="background1"/>
                                <w:sz w:val="28"/>
                                <w:szCs w:val="28"/>
                              </w:rPr>
                            </w:pPr>
                            <w:r>
                              <w:rPr>
                                <w:rFonts w:asciiTheme="majorHAnsi" w:eastAsiaTheme="majorEastAsia" w:hAnsiTheme="majorHAnsi" w:cstheme="majorBidi"/>
                                <w:b/>
                                <w:bCs/>
                                <w:color w:val="FFFFFF" w:themeColor="background1"/>
                                <w:sz w:val="28"/>
                                <w:szCs w:val="28"/>
                              </w:rPr>
                              <w:t xml:space="preserve">Grief is a </w:t>
                            </w:r>
                            <w:r w:rsidR="00F93059">
                              <w:rPr>
                                <w:rFonts w:asciiTheme="majorHAnsi" w:eastAsiaTheme="majorEastAsia" w:hAnsiTheme="majorHAnsi" w:cstheme="majorBidi"/>
                                <w:b/>
                                <w:bCs/>
                                <w:color w:val="FFFFFF" w:themeColor="background1"/>
                                <w:sz w:val="28"/>
                                <w:szCs w:val="28"/>
                              </w:rPr>
                              <w:t>deeply</w:t>
                            </w:r>
                            <w:r>
                              <w:rPr>
                                <w:rFonts w:asciiTheme="majorHAnsi" w:eastAsiaTheme="majorEastAsia" w:hAnsiTheme="majorHAnsi" w:cstheme="majorBidi"/>
                                <w:b/>
                                <w:bCs/>
                                <w:color w:val="FFFFFF" w:themeColor="background1"/>
                                <w:sz w:val="28"/>
                                <w:szCs w:val="28"/>
                              </w:rPr>
                              <w:t xml:space="preserve"> personal and individual experience</w:t>
                            </w:r>
                            <w:r w:rsidR="000013EA">
                              <w:rPr>
                                <w:rFonts w:asciiTheme="majorHAnsi" w:eastAsiaTheme="majorEastAsia" w:hAnsiTheme="majorHAnsi" w:cstheme="majorBidi"/>
                                <w:b/>
                                <w:bCs/>
                                <w:color w:val="FFFFFF" w:themeColor="background1"/>
                                <w:sz w:val="28"/>
                                <w:szCs w:val="28"/>
                              </w:rPr>
                              <w:t>.</w:t>
                            </w:r>
                            <w:r>
                              <w:rPr>
                                <w:rFonts w:asciiTheme="majorHAnsi" w:eastAsiaTheme="majorEastAsia" w:hAnsiTheme="majorHAnsi" w:cstheme="majorBidi"/>
                                <w:b/>
                                <w:bCs/>
                                <w:color w:val="FFFFFF" w:themeColor="background1"/>
                                <w:sz w:val="28"/>
                                <w:szCs w:val="28"/>
                              </w:rPr>
                              <w:t xml:space="preserve"> </w:t>
                            </w:r>
                            <w:r w:rsidR="000013EA">
                              <w:rPr>
                                <w:rFonts w:asciiTheme="majorHAnsi" w:eastAsiaTheme="majorEastAsia" w:hAnsiTheme="majorHAnsi" w:cstheme="majorBidi"/>
                                <w:b/>
                                <w:bCs/>
                                <w:color w:val="FFFFFF" w:themeColor="background1"/>
                                <w:sz w:val="28"/>
                                <w:szCs w:val="28"/>
                              </w:rPr>
                              <w:t>H</w:t>
                            </w:r>
                            <w:r>
                              <w:rPr>
                                <w:rFonts w:asciiTheme="majorHAnsi" w:eastAsiaTheme="majorEastAsia" w:hAnsiTheme="majorHAnsi" w:cstheme="majorBidi"/>
                                <w:b/>
                                <w:bCs/>
                                <w:color w:val="FFFFFF" w:themeColor="background1"/>
                                <w:sz w:val="28"/>
                                <w:szCs w:val="28"/>
                              </w:rPr>
                              <w:t>ow someone reacts and process</w:t>
                            </w:r>
                            <w:r w:rsidR="000013EA">
                              <w:rPr>
                                <w:rFonts w:asciiTheme="majorHAnsi" w:eastAsiaTheme="majorEastAsia" w:hAnsiTheme="majorHAnsi" w:cstheme="majorBidi"/>
                                <w:b/>
                                <w:bCs/>
                                <w:color w:val="FFFFFF" w:themeColor="background1"/>
                                <w:sz w:val="28"/>
                                <w:szCs w:val="28"/>
                              </w:rPr>
                              <w:t>es</w:t>
                            </w:r>
                            <w:r>
                              <w:rPr>
                                <w:rFonts w:asciiTheme="majorHAnsi" w:eastAsiaTheme="majorEastAsia" w:hAnsiTheme="majorHAnsi" w:cstheme="majorBidi"/>
                                <w:b/>
                                <w:bCs/>
                                <w:color w:val="FFFFFF" w:themeColor="background1"/>
                                <w:sz w:val="28"/>
                                <w:szCs w:val="28"/>
                              </w:rPr>
                              <w:t xml:space="preserve"> their grief will differ greatly depending on</w:t>
                            </w:r>
                            <w:r w:rsidR="000013EA">
                              <w:rPr>
                                <w:rFonts w:asciiTheme="majorHAnsi" w:eastAsiaTheme="majorEastAsia" w:hAnsiTheme="majorHAnsi" w:cstheme="majorBidi"/>
                                <w:b/>
                                <w:bCs/>
                                <w:color w:val="FFFFFF" w:themeColor="background1"/>
                                <w:sz w:val="28"/>
                                <w:szCs w:val="28"/>
                              </w:rPr>
                              <w:t xml:space="preserve"> the circumstances around the loss as well as</w:t>
                            </w:r>
                            <w:r>
                              <w:rPr>
                                <w:rFonts w:asciiTheme="majorHAnsi" w:eastAsiaTheme="majorEastAsia" w:hAnsiTheme="majorHAnsi" w:cstheme="majorBidi"/>
                                <w:b/>
                                <w:bCs/>
                                <w:color w:val="FFFFFF" w:themeColor="background1"/>
                                <w:sz w:val="28"/>
                                <w:szCs w:val="28"/>
                              </w:rPr>
                              <w:t xml:space="preserve"> their cultural beliefs and traditions.</w:t>
                            </w:r>
                          </w:p>
                          <w:p w14:paraId="7E803259" w14:textId="77777777" w:rsidR="00E601D8" w:rsidRDefault="00E601D8">
                            <w:pPr>
                              <w:jc w:val="center"/>
                              <w:rPr>
                                <w:rFonts w:asciiTheme="majorHAnsi" w:eastAsiaTheme="majorEastAsia" w:hAnsiTheme="majorHAnsi" w:cstheme="majorBidi"/>
                                <w:b/>
                                <w:bCs/>
                                <w:color w:val="FFFFFF" w:themeColor="background1"/>
                                <w:sz w:val="28"/>
                                <w:szCs w:val="28"/>
                              </w:rPr>
                            </w:pPr>
                          </w:p>
                          <w:p w14:paraId="4F19BC92" w14:textId="77777777" w:rsidR="00616361" w:rsidRDefault="00616361">
                            <w:pPr>
                              <w:jc w:val="center"/>
                              <w:rPr>
                                <w:rFonts w:asciiTheme="majorHAnsi" w:eastAsiaTheme="majorEastAsia" w:hAnsiTheme="majorHAnsi" w:cstheme="majorBidi"/>
                                <w:b/>
                                <w:bCs/>
                                <w:color w:val="FFFFFF" w:themeColor="background1"/>
                                <w:sz w:val="28"/>
                                <w:szCs w:val="28"/>
                              </w:rPr>
                            </w:pPr>
                          </w:p>
                          <w:p w14:paraId="3A767C34" w14:textId="77777777" w:rsidR="00616361" w:rsidRDefault="00616361">
                            <w:pPr>
                              <w:jc w:val="center"/>
                              <w:rPr>
                                <w:rFonts w:asciiTheme="majorHAnsi" w:eastAsiaTheme="majorEastAsia" w:hAnsiTheme="majorHAnsi" w:cstheme="majorBidi"/>
                                <w:b/>
                                <w:bCs/>
                                <w:color w:val="FFFFFF" w:themeColor="background1"/>
                                <w:sz w:val="28"/>
                                <w:szCs w:val="28"/>
                              </w:rPr>
                            </w:pPr>
                          </w:p>
                          <w:p w14:paraId="7BA18523" w14:textId="7E7D8247" w:rsidR="00C87C39" w:rsidRDefault="00C87C39">
                            <w:pPr>
                              <w:jc w:val="center"/>
                              <w:rPr>
                                <w:rFonts w:asciiTheme="majorHAnsi" w:eastAsiaTheme="majorEastAsia" w:hAnsiTheme="majorHAnsi" w:cstheme="majorBidi"/>
                                <w:b/>
                                <w:bCs/>
                                <w:color w:val="FFFFFF" w:themeColor="background1"/>
                                <w:sz w:val="28"/>
                                <w:szCs w:val="28"/>
                              </w:rPr>
                            </w:pPr>
                          </w:p>
                          <w:p w14:paraId="2FFBD3A8" w14:textId="5FD2F620" w:rsidR="00C87C39" w:rsidRDefault="00D6684A">
                            <w:pPr>
                              <w:jc w:val="center"/>
                              <w:rPr>
                                <w:rFonts w:asciiTheme="majorHAnsi" w:eastAsiaTheme="majorEastAsia" w:hAnsiTheme="majorHAnsi" w:cstheme="majorBidi"/>
                                <w:b/>
                                <w:bCs/>
                                <w:color w:val="FFFFFF" w:themeColor="background1"/>
                                <w:sz w:val="28"/>
                                <w:szCs w:val="28"/>
                              </w:rPr>
                            </w:pPr>
                            <w:r>
                              <w:rPr>
                                <w:rFonts w:asciiTheme="majorHAnsi" w:eastAsiaTheme="majorEastAsia" w:hAnsiTheme="majorHAnsi" w:cstheme="majorBidi"/>
                                <w:b/>
                                <w:bCs/>
                                <w:color w:val="FFFFFF" w:themeColor="background1"/>
                                <w:sz w:val="28"/>
                                <w:szCs w:val="28"/>
                              </w:rPr>
                              <w:t xml:space="preserve"> </w:t>
                            </w:r>
                          </w:p>
                          <w:p w14:paraId="1FC9E80D" w14:textId="1FD7F77E" w:rsidR="00C87C39" w:rsidRDefault="00C87C39">
                            <w:pPr>
                              <w:jc w:val="center"/>
                              <w:rPr>
                                <w:rFonts w:asciiTheme="majorHAnsi" w:eastAsiaTheme="majorEastAsia" w:hAnsiTheme="majorHAnsi" w:cstheme="majorBidi"/>
                                <w:b/>
                                <w:bCs/>
                                <w:color w:val="FFFFFF" w:themeColor="background1"/>
                                <w:sz w:val="28"/>
                                <w:szCs w:val="28"/>
                              </w:rPr>
                            </w:pPr>
                          </w:p>
                          <w:p w14:paraId="3B3E5C2A" w14:textId="6262845B" w:rsidR="00C87C39" w:rsidRDefault="00C87C39">
                            <w:pPr>
                              <w:jc w:val="center"/>
                              <w:rPr>
                                <w:rFonts w:asciiTheme="majorHAnsi" w:eastAsiaTheme="majorEastAsia" w:hAnsiTheme="majorHAnsi" w:cstheme="majorBidi"/>
                                <w:b/>
                                <w:bCs/>
                                <w:color w:val="FFFFFF" w:themeColor="background1"/>
                                <w:sz w:val="28"/>
                                <w:szCs w:val="28"/>
                              </w:rPr>
                            </w:pPr>
                          </w:p>
                          <w:p w14:paraId="787C93BC" w14:textId="5E3C9D17" w:rsidR="00C87C39" w:rsidRDefault="00C87C39">
                            <w:pPr>
                              <w:jc w:val="center"/>
                              <w:rPr>
                                <w:rFonts w:asciiTheme="majorHAnsi" w:eastAsiaTheme="majorEastAsia" w:hAnsiTheme="majorHAnsi" w:cstheme="majorBidi"/>
                                <w:b/>
                                <w:bCs/>
                                <w:color w:val="FFFFFF" w:themeColor="background1"/>
                                <w:sz w:val="28"/>
                                <w:szCs w:val="28"/>
                              </w:rPr>
                            </w:pPr>
                          </w:p>
                          <w:p w14:paraId="566356B1" w14:textId="3C01AE40" w:rsidR="00C87C39" w:rsidRDefault="00C87C39">
                            <w:pPr>
                              <w:jc w:val="center"/>
                              <w:rPr>
                                <w:rFonts w:asciiTheme="majorHAnsi" w:eastAsiaTheme="majorEastAsia" w:hAnsiTheme="majorHAnsi" w:cstheme="majorBidi"/>
                                <w:b/>
                                <w:bCs/>
                                <w:color w:val="FFFFFF" w:themeColor="background1"/>
                                <w:sz w:val="28"/>
                                <w:szCs w:val="28"/>
                              </w:rPr>
                            </w:pPr>
                          </w:p>
                          <w:p w14:paraId="2786A0F2" w14:textId="72D939A1" w:rsidR="00C87C39" w:rsidRDefault="00C87C39">
                            <w:pPr>
                              <w:jc w:val="center"/>
                              <w:rPr>
                                <w:rFonts w:asciiTheme="majorHAnsi" w:eastAsiaTheme="majorEastAsia" w:hAnsiTheme="majorHAnsi" w:cstheme="majorBidi"/>
                                <w:b/>
                                <w:bCs/>
                                <w:color w:val="FFFFFF" w:themeColor="background1"/>
                                <w:sz w:val="28"/>
                                <w:szCs w:val="28"/>
                              </w:rPr>
                            </w:pPr>
                          </w:p>
                          <w:p w14:paraId="1284CDE7" w14:textId="0BDBC680" w:rsidR="00C87C39" w:rsidRDefault="00C87C39">
                            <w:pPr>
                              <w:jc w:val="center"/>
                              <w:rPr>
                                <w:rFonts w:asciiTheme="majorHAnsi" w:eastAsiaTheme="majorEastAsia" w:hAnsiTheme="majorHAnsi" w:cstheme="majorBidi"/>
                                <w:b/>
                                <w:bCs/>
                                <w:color w:val="FFFFFF" w:themeColor="background1"/>
                                <w:sz w:val="28"/>
                                <w:szCs w:val="28"/>
                              </w:rPr>
                            </w:pPr>
                          </w:p>
                          <w:p w14:paraId="095ADD18" w14:textId="7DE084DB" w:rsidR="00C87C39" w:rsidRDefault="00C87C39">
                            <w:pPr>
                              <w:jc w:val="center"/>
                              <w:rPr>
                                <w:rFonts w:asciiTheme="majorHAnsi" w:eastAsiaTheme="majorEastAsia" w:hAnsiTheme="majorHAnsi" w:cstheme="majorBidi"/>
                                <w:b/>
                                <w:bCs/>
                                <w:color w:val="FFFFFF" w:themeColor="background1"/>
                                <w:sz w:val="28"/>
                                <w:szCs w:val="28"/>
                              </w:rPr>
                            </w:pPr>
                          </w:p>
                          <w:p w14:paraId="2955CD08" w14:textId="77777777" w:rsidR="00C87C39" w:rsidRDefault="00C87C39">
                            <w:pPr>
                              <w:jc w:val="center"/>
                              <w:rPr>
                                <w:rFonts w:asciiTheme="majorHAnsi" w:eastAsiaTheme="majorEastAsia" w:hAnsiTheme="majorHAnsi" w:cstheme="majorBidi"/>
                                <w:b/>
                                <w:bCs/>
                                <w:color w:val="FFFFFF" w:themeColor="background1"/>
                                <w:sz w:val="28"/>
                                <w:szCs w:val="28"/>
                              </w:rPr>
                            </w:pPr>
                          </w:p>
                          <w:p w14:paraId="2FACA897" w14:textId="3D9CEB44" w:rsidR="007D6FB2" w:rsidRDefault="007D6FB2" w:rsidP="007D6FB2">
                            <w:pPr>
                              <w:jc w:val="center"/>
                              <w:rPr>
                                <w:rFonts w:asciiTheme="majorHAnsi" w:eastAsiaTheme="majorEastAsia" w:hAnsiTheme="majorHAnsi" w:cstheme="majorBidi"/>
                                <w:i/>
                                <w:iCs/>
                                <w:color w:val="FFFFFF" w:themeColor="background1"/>
                                <w:sz w:val="28"/>
                                <w:szCs w:val="28"/>
                              </w:rPr>
                            </w:pPr>
                          </w:p>
                          <w:p w14:paraId="3C8032D0" w14:textId="77777777" w:rsidR="004A034F" w:rsidRPr="004A034F" w:rsidRDefault="004A034F">
                            <w:pPr>
                              <w:jc w:val="center"/>
                              <w:rPr>
                                <w:rFonts w:asciiTheme="majorHAnsi" w:eastAsiaTheme="majorEastAsia" w:hAnsiTheme="majorHAnsi" w:cstheme="majorBidi"/>
                                <w:b/>
                                <w:b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D357FE" id="AutoShape 2" o:spid="_x0000_s1026" style="position:absolute;margin-left:33pt;margin-top:-2.65pt;width:384.85pt;height:495.2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" o:allowincell="f" fillcolor="#029676 [3207]" stroked="f">
                <v:textbox>
                  <w:txbxContent>
                    <w:p w14:paraId="735624A2" w14:textId="5BA76EF7" w:rsidR="004A034F" w:rsidRPr="0063035D" w:rsidRDefault="004A034F">
                      <w:pPr>
                        <w:jc w:val="center"/>
                        <w:rPr>
                          <w:rFonts w:asciiTheme="majorHAnsi" w:eastAsiaTheme="majorEastAsia" w:hAnsiTheme="majorHAnsi" w:cstheme="majorBidi"/>
                          <w:b/>
                          <w:bCs/>
                          <w:color w:val="FFFFFF" w:themeColor="background1"/>
                          <w:sz w:val="48"/>
                          <w:szCs w:val="48"/>
                        </w:rPr>
                      </w:pPr>
                      <w:r w:rsidRPr="0063035D">
                        <w:rPr>
                          <w:rFonts w:asciiTheme="majorHAnsi" w:eastAsiaTheme="majorEastAsia" w:hAnsiTheme="majorHAnsi" w:cstheme="majorBidi"/>
                          <w:b/>
                          <w:bCs/>
                          <w:color w:val="FFFFFF" w:themeColor="background1"/>
                          <w:sz w:val="48"/>
                          <w:szCs w:val="48"/>
                        </w:rPr>
                        <w:t xml:space="preserve">What is </w:t>
                      </w:r>
                      <w:r w:rsidR="00C87C39" w:rsidRPr="0063035D">
                        <w:rPr>
                          <w:rFonts w:asciiTheme="majorHAnsi" w:eastAsiaTheme="majorEastAsia" w:hAnsiTheme="majorHAnsi" w:cstheme="majorBidi"/>
                          <w:b/>
                          <w:bCs/>
                          <w:color w:val="FFFFFF" w:themeColor="background1"/>
                          <w:sz w:val="48"/>
                          <w:szCs w:val="48"/>
                        </w:rPr>
                        <w:t>Grief &amp; Loss</w:t>
                      </w:r>
                      <w:r w:rsidRPr="0063035D">
                        <w:rPr>
                          <w:rFonts w:asciiTheme="majorHAnsi" w:eastAsiaTheme="majorEastAsia" w:hAnsiTheme="majorHAnsi" w:cstheme="majorBidi"/>
                          <w:b/>
                          <w:bCs/>
                          <w:color w:val="FFFFFF" w:themeColor="background1"/>
                          <w:sz w:val="48"/>
                          <w:szCs w:val="48"/>
                        </w:rPr>
                        <w:t>?</w:t>
                      </w:r>
                    </w:p>
                    <w:p w14:paraId="4158E960" w14:textId="0E3833D0" w:rsidR="00C87C39" w:rsidRDefault="00C87C39">
                      <w:pPr>
                        <w:jc w:val="center"/>
                        <w:rPr>
                          <w:rFonts w:asciiTheme="majorHAnsi" w:eastAsiaTheme="majorEastAsia" w:hAnsiTheme="majorHAnsi" w:cstheme="majorBidi"/>
                          <w:b/>
                          <w:bCs/>
                          <w:color w:val="FFFFFF" w:themeColor="background1"/>
                          <w:sz w:val="28"/>
                          <w:szCs w:val="28"/>
                        </w:rPr>
                      </w:pPr>
                      <w:r>
                        <w:rPr>
                          <w:rFonts w:asciiTheme="majorHAnsi" w:eastAsiaTheme="majorEastAsia" w:hAnsiTheme="majorHAnsi" w:cstheme="majorBidi"/>
                          <w:b/>
                          <w:bCs/>
                          <w:color w:val="FFFFFF" w:themeColor="background1"/>
                          <w:sz w:val="28"/>
                          <w:szCs w:val="28"/>
                        </w:rPr>
                        <w:t>Grief is the way we respond to the loss of someone or something important</w:t>
                      </w:r>
                      <w:r w:rsidR="00D6684A">
                        <w:rPr>
                          <w:rFonts w:asciiTheme="majorHAnsi" w:eastAsiaTheme="majorEastAsia" w:hAnsiTheme="majorHAnsi" w:cstheme="majorBidi"/>
                          <w:b/>
                          <w:bCs/>
                          <w:color w:val="FFFFFF" w:themeColor="background1"/>
                          <w:sz w:val="28"/>
                          <w:szCs w:val="28"/>
                        </w:rPr>
                        <w:t xml:space="preserve"> to us</w:t>
                      </w:r>
                      <w:r>
                        <w:rPr>
                          <w:rFonts w:asciiTheme="majorHAnsi" w:eastAsiaTheme="majorEastAsia" w:hAnsiTheme="majorHAnsi" w:cstheme="majorBidi"/>
                          <w:b/>
                          <w:bCs/>
                          <w:color w:val="FFFFFF" w:themeColor="background1"/>
                          <w:sz w:val="28"/>
                          <w:szCs w:val="28"/>
                        </w:rPr>
                        <w:t xml:space="preserve">. Grief is </w:t>
                      </w:r>
                      <w:r w:rsidR="00D6684A">
                        <w:rPr>
                          <w:rFonts w:asciiTheme="majorHAnsi" w:eastAsiaTheme="majorEastAsia" w:hAnsiTheme="majorHAnsi" w:cstheme="majorBidi"/>
                          <w:b/>
                          <w:bCs/>
                          <w:color w:val="FFFFFF" w:themeColor="background1"/>
                          <w:sz w:val="28"/>
                          <w:szCs w:val="28"/>
                        </w:rPr>
                        <w:t xml:space="preserve">a normal and natural response that can affect us all. It is important to know that there is no right or wrong way to grieve. </w:t>
                      </w:r>
                    </w:p>
                    <w:p w14:paraId="4EB5E6CB" w14:textId="267C6A77" w:rsidR="00616361" w:rsidRDefault="00D6684A">
                      <w:pPr>
                        <w:jc w:val="center"/>
                        <w:rPr>
                          <w:rFonts w:asciiTheme="majorHAnsi" w:eastAsiaTheme="majorEastAsia" w:hAnsiTheme="majorHAnsi" w:cstheme="majorBidi"/>
                          <w:b/>
                          <w:bCs/>
                          <w:color w:val="FFFFFF" w:themeColor="background1"/>
                          <w:sz w:val="28"/>
                          <w:szCs w:val="28"/>
                        </w:rPr>
                      </w:pPr>
                      <w:r>
                        <w:rPr>
                          <w:rFonts w:asciiTheme="majorHAnsi" w:eastAsiaTheme="majorEastAsia" w:hAnsiTheme="majorHAnsi" w:cstheme="majorBidi"/>
                          <w:b/>
                          <w:bCs/>
                          <w:color w:val="FFFFFF" w:themeColor="background1"/>
                          <w:sz w:val="28"/>
                          <w:szCs w:val="28"/>
                        </w:rPr>
                        <w:t>Some people will experience a broad range of intense feelings that could include shock, sadness, anger</w:t>
                      </w:r>
                      <w:r w:rsidR="001F410E">
                        <w:rPr>
                          <w:rFonts w:asciiTheme="majorHAnsi" w:eastAsiaTheme="majorEastAsia" w:hAnsiTheme="majorHAnsi" w:cstheme="majorBidi"/>
                          <w:b/>
                          <w:bCs/>
                          <w:color w:val="FFFFFF" w:themeColor="background1"/>
                          <w:sz w:val="28"/>
                          <w:szCs w:val="28"/>
                        </w:rPr>
                        <w:t xml:space="preserve">, </w:t>
                      </w:r>
                      <w:r w:rsidR="007A1E81">
                        <w:rPr>
                          <w:rFonts w:asciiTheme="majorHAnsi" w:eastAsiaTheme="majorEastAsia" w:hAnsiTheme="majorHAnsi" w:cstheme="majorBidi"/>
                          <w:b/>
                          <w:bCs/>
                          <w:color w:val="FFFFFF" w:themeColor="background1"/>
                          <w:sz w:val="28"/>
                          <w:szCs w:val="28"/>
                        </w:rPr>
                        <w:t>guilt,</w:t>
                      </w:r>
                      <w:r w:rsidR="001F410E">
                        <w:rPr>
                          <w:rFonts w:asciiTheme="majorHAnsi" w:eastAsiaTheme="majorEastAsia" w:hAnsiTheme="majorHAnsi" w:cstheme="majorBidi"/>
                          <w:b/>
                          <w:bCs/>
                          <w:color w:val="FFFFFF" w:themeColor="background1"/>
                          <w:sz w:val="28"/>
                          <w:szCs w:val="28"/>
                        </w:rPr>
                        <w:t xml:space="preserve"> </w:t>
                      </w:r>
                      <w:r>
                        <w:rPr>
                          <w:rFonts w:asciiTheme="majorHAnsi" w:eastAsiaTheme="majorEastAsia" w:hAnsiTheme="majorHAnsi" w:cstheme="majorBidi"/>
                          <w:b/>
                          <w:bCs/>
                          <w:color w:val="FFFFFF" w:themeColor="background1"/>
                          <w:sz w:val="28"/>
                          <w:szCs w:val="28"/>
                        </w:rPr>
                        <w:t xml:space="preserve">or pain. </w:t>
                      </w:r>
                      <w:r w:rsidR="00E601D8">
                        <w:rPr>
                          <w:rFonts w:asciiTheme="majorHAnsi" w:eastAsiaTheme="majorEastAsia" w:hAnsiTheme="majorHAnsi" w:cstheme="majorBidi"/>
                          <w:b/>
                          <w:bCs/>
                          <w:color w:val="FFFFFF" w:themeColor="background1"/>
                          <w:sz w:val="28"/>
                          <w:szCs w:val="28"/>
                        </w:rPr>
                        <w:t>While o</w:t>
                      </w:r>
                      <w:r>
                        <w:rPr>
                          <w:rFonts w:asciiTheme="majorHAnsi" w:eastAsiaTheme="majorEastAsia" w:hAnsiTheme="majorHAnsi" w:cstheme="majorBidi"/>
                          <w:b/>
                          <w:bCs/>
                          <w:color w:val="FFFFFF" w:themeColor="background1"/>
                          <w:sz w:val="28"/>
                          <w:szCs w:val="28"/>
                        </w:rPr>
                        <w:t>thers may feel</w:t>
                      </w:r>
                      <w:r w:rsidR="00616361">
                        <w:rPr>
                          <w:rFonts w:asciiTheme="majorHAnsi" w:eastAsiaTheme="majorEastAsia" w:hAnsiTheme="majorHAnsi" w:cstheme="majorBidi"/>
                          <w:b/>
                          <w:bCs/>
                          <w:color w:val="FFFFFF" w:themeColor="background1"/>
                          <w:sz w:val="28"/>
                          <w:szCs w:val="28"/>
                        </w:rPr>
                        <w:t xml:space="preserve"> disbelief,</w:t>
                      </w:r>
                      <w:r>
                        <w:rPr>
                          <w:rFonts w:asciiTheme="majorHAnsi" w:eastAsiaTheme="majorEastAsia" w:hAnsiTheme="majorHAnsi" w:cstheme="majorBidi"/>
                          <w:b/>
                          <w:bCs/>
                          <w:color w:val="FFFFFF" w:themeColor="background1"/>
                          <w:sz w:val="28"/>
                          <w:szCs w:val="28"/>
                        </w:rPr>
                        <w:t xml:space="preserve"> </w:t>
                      </w:r>
                      <w:r w:rsidR="004430D7">
                        <w:rPr>
                          <w:rFonts w:asciiTheme="majorHAnsi" w:eastAsiaTheme="majorEastAsia" w:hAnsiTheme="majorHAnsi" w:cstheme="majorBidi"/>
                          <w:b/>
                          <w:bCs/>
                          <w:color w:val="FFFFFF" w:themeColor="background1"/>
                          <w:sz w:val="28"/>
                          <w:szCs w:val="28"/>
                        </w:rPr>
                        <w:t>relief,</w:t>
                      </w:r>
                      <w:r>
                        <w:rPr>
                          <w:rFonts w:asciiTheme="majorHAnsi" w:eastAsiaTheme="majorEastAsia" w:hAnsiTheme="majorHAnsi" w:cstheme="majorBidi"/>
                          <w:b/>
                          <w:bCs/>
                          <w:color w:val="FFFFFF" w:themeColor="background1"/>
                          <w:sz w:val="28"/>
                          <w:szCs w:val="28"/>
                        </w:rPr>
                        <w:t xml:space="preserve"> or numbness. </w:t>
                      </w:r>
                      <w:r w:rsidR="000013EA">
                        <w:rPr>
                          <w:rFonts w:asciiTheme="majorHAnsi" w:eastAsiaTheme="majorEastAsia" w:hAnsiTheme="majorHAnsi" w:cstheme="majorBidi"/>
                          <w:b/>
                          <w:bCs/>
                          <w:color w:val="FFFFFF" w:themeColor="background1"/>
                          <w:sz w:val="28"/>
                          <w:szCs w:val="28"/>
                        </w:rPr>
                        <w:t xml:space="preserve">Their world may feel like it is in chaos </w:t>
                      </w:r>
                      <w:r w:rsidR="001F410E">
                        <w:rPr>
                          <w:rFonts w:asciiTheme="majorHAnsi" w:eastAsiaTheme="majorEastAsia" w:hAnsiTheme="majorHAnsi" w:cstheme="majorBidi"/>
                          <w:b/>
                          <w:bCs/>
                          <w:color w:val="FFFFFF" w:themeColor="background1"/>
                          <w:sz w:val="28"/>
                          <w:szCs w:val="28"/>
                        </w:rPr>
                        <w:t xml:space="preserve">or </w:t>
                      </w:r>
                      <w:r w:rsidR="000013EA">
                        <w:rPr>
                          <w:rFonts w:asciiTheme="majorHAnsi" w:eastAsiaTheme="majorEastAsia" w:hAnsiTheme="majorHAnsi" w:cstheme="majorBidi"/>
                          <w:b/>
                          <w:bCs/>
                          <w:color w:val="FFFFFF" w:themeColor="background1"/>
                          <w:sz w:val="28"/>
                          <w:szCs w:val="28"/>
                        </w:rPr>
                        <w:t>out of control.</w:t>
                      </w:r>
                    </w:p>
                    <w:p w14:paraId="326E5146" w14:textId="4045511D" w:rsidR="001000B2" w:rsidRDefault="001000B2">
                      <w:pPr>
                        <w:jc w:val="center"/>
                        <w:rPr>
                          <w:rFonts w:asciiTheme="majorHAnsi" w:eastAsiaTheme="majorEastAsia" w:hAnsiTheme="majorHAnsi" w:cstheme="majorBidi"/>
                          <w:b/>
                          <w:bCs/>
                          <w:color w:val="FFFFFF" w:themeColor="background1"/>
                          <w:sz w:val="28"/>
                          <w:szCs w:val="28"/>
                        </w:rPr>
                      </w:pPr>
                      <w:r>
                        <w:rPr>
                          <w:rFonts w:asciiTheme="majorHAnsi" w:eastAsiaTheme="majorEastAsia" w:hAnsiTheme="majorHAnsi" w:cstheme="majorBidi"/>
                          <w:b/>
                          <w:bCs/>
                          <w:color w:val="FFFFFF" w:themeColor="background1"/>
                          <w:sz w:val="28"/>
                          <w:szCs w:val="28"/>
                        </w:rPr>
                        <w:t xml:space="preserve">The processing of feelings, thoughts and physical reactions </w:t>
                      </w:r>
                      <w:r w:rsidR="000013EA">
                        <w:rPr>
                          <w:rFonts w:asciiTheme="majorHAnsi" w:eastAsiaTheme="majorEastAsia" w:hAnsiTheme="majorHAnsi" w:cstheme="majorBidi"/>
                          <w:b/>
                          <w:bCs/>
                          <w:color w:val="FFFFFF" w:themeColor="background1"/>
                          <w:sz w:val="28"/>
                          <w:szCs w:val="28"/>
                        </w:rPr>
                        <w:t xml:space="preserve">can </w:t>
                      </w:r>
                      <w:r w:rsidR="00E601D8">
                        <w:rPr>
                          <w:rFonts w:asciiTheme="majorHAnsi" w:eastAsiaTheme="majorEastAsia" w:hAnsiTheme="majorHAnsi" w:cstheme="majorBidi"/>
                          <w:b/>
                          <w:bCs/>
                          <w:color w:val="FFFFFF" w:themeColor="background1"/>
                          <w:sz w:val="28"/>
                          <w:szCs w:val="28"/>
                        </w:rPr>
                        <w:t>leave some</w:t>
                      </w:r>
                      <w:r w:rsidR="00EB3C39">
                        <w:rPr>
                          <w:rFonts w:asciiTheme="majorHAnsi" w:eastAsiaTheme="majorEastAsia" w:hAnsiTheme="majorHAnsi" w:cstheme="majorBidi"/>
                          <w:b/>
                          <w:bCs/>
                          <w:color w:val="FFFFFF" w:themeColor="background1"/>
                          <w:sz w:val="28"/>
                          <w:szCs w:val="28"/>
                        </w:rPr>
                        <w:t xml:space="preserve"> people</w:t>
                      </w:r>
                      <w:r w:rsidR="00E601D8">
                        <w:rPr>
                          <w:rFonts w:asciiTheme="majorHAnsi" w:eastAsiaTheme="majorEastAsia" w:hAnsiTheme="majorHAnsi" w:cstheme="majorBidi"/>
                          <w:b/>
                          <w:bCs/>
                          <w:color w:val="FFFFFF" w:themeColor="background1"/>
                          <w:sz w:val="28"/>
                          <w:szCs w:val="28"/>
                        </w:rPr>
                        <w:t xml:space="preserve"> feeling</w:t>
                      </w:r>
                      <w:r>
                        <w:rPr>
                          <w:rFonts w:asciiTheme="majorHAnsi" w:eastAsiaTheme="majorEastAsia" w:hAnsiTheme="majorHAnsi" w:cstheme="majorBidi"/>
                          <w:b/>
                          <w:bCs/>
                          <w:color w:val="FFFFFF" w:themeColor="background1"/>
                          <w:sz w:val="28"/>
                          <w:szCs w:val="28"/>
                        </w:rPr>
                        <w:t xml:space="preserve"> exhaust</w:t>
                      </w:r>
                      <w:r w:rsidR="00971ADC">
                        <w:rPr>
                          <w:rFonts w:asciiTheme="majorHAnsi" w:eastAsiaTheme="majorEastAsia" w:hAnsiTheme="majorHAnsi" w:cstheme="majorBidi"/>
                          <w:b/>
                          <w:bCs/>
                          <w:color w:val="FFFFFF" w:themeColor="background1"/>
                          <w:sz w:val="28"/>
                          <w:szCs w:val="28"/>
                        </w:rPr>
                        <w:t>ed</w:t>
                      </w:r>
                      <w:r w:rsidR="00E601D8">
                        <w:rPr>
                          <w:rFonts w:asciiTheme="majorHAnsi" w:eastAsiaTheme="majorEastAsia" w:hAnsiTheme="majorHAnsi" w:cstheme="majorBidi"/>
                          <w:b/>
                          <w:bCs/>
                          <w:color w:val="FFFFFF" w:themeColor="background1"/>
                          <w:sz w:val="28"/>
                          <w:szCs w:val="28"/>
                        </w:rPr>
                        <w:t xml:space="preserve"> and emotionally drained. </w:t>
                      </w:r>
                      <w:r w:rsidR="00EB3C39">
                        <w:rPr>
                          <w:rFonts w:asciiTheme="majorHAnsi" w:eastAsiaTheme="majorEastAsia" w:hAnsiTheme="majorHAnsi" w:cstheme="majorBidi"/>
                          <w:b/>
                          <w:bCs/>
                          <w:color w:val="FFFFFF" w:themeColor="background1"/>
                          <w:sz w:val="28"/>
                          <w:szCs w:val="28"/>
                        </w:rPr>
                        <w:t xml:space="preserve">Others </w:t>
                      </w:r>
                      <w:r w:rsidR="000013EA">
                        <w:rPr>
                          <w:rFonts w:asciiTheme="majorHAnsi" w:eastAsiaTheme="majorEastAsia" w:hAnsiTheme="majorHAnsi" w:cstheme="majorBidi"/>
                          <w:b/>
                          <w:bCs/>
                          <w:color w:val="FFFFFF" w:themeColor="background1"/>
                          <w:sz w:val="28"/>
                          <w:szCs w:val="28"/>
                        </w:rPr>
                        <w:t xml:space="preserve">may barely get through the days </w:t>
                      </w:r>
                      <w:r w:rsidR="00EB3C39">
                        <w:rPr>
                          <w:rFonts w:asciiTheme="majorHAnsi" w:eastAsiaTheme="majorEastAsia" w:hAnsiTheme="majorHAnsi" w:cstheme="majorBidi"/>
                          <w:b/>
                          <w:bCs/>
                          <w:color w:val="FFFFFF" w:themeColor="background1"/>
                          <w:sz w:val="28"/>
                          <w:szCs w:val="28"/>
                        </w:rPr>
                        <w:t>or</w:t>
                      </w:r>
                      <w:r w:rsidR="000013EA">
                        <w:rPr>
                          <w:rFonts w:asciiTheme="majorHAnsi" w:eastAsiaTheme="majorEastAsia" w:hAnsiTheme="majorHAnsi" w:cstheme="majorBidi"/>
                          <w:b/>
                          <w:bCs/>
                          <w:color w:val="FFFFFF" w:themeColor="background1"/>
                          <w:sz w:val="28"/>
                          <w:szCs w:val="28"/>
                        </w:rPr>
                        <w:t xml:space="preserve"> fill every minute of their time with activities.</w:t>
                      </w:r>
                    </w:p>
                    <w:p w14:paraId="17186CAE" w14:textId="1F0365F9" w:rsidR="00E601D8" w:rsidRDefault="00E601D8" w:rsidP="000013EA">
                      <w:pPr>
                        <w:jc w:val="center"/>
                        <w:rPr>
                          <w:rFonts w:asciiTheme="majorHAnsi" w:eastAsiaTheme="majorEastAsia" w:hAnsiTheme="majorHAnsi" w:cstheme="majorBidi"/>
                          <w:b/>
                          <w:bCs/>
                          <w:color w:val="FFFFFF" w:themeColor="background1"/>
                          <w:sz w:val="28"/>
                          <w:szCs w:val="28"/>
                        </w:rPr>
                      </w:pPr>
                      <w:r>
                        <w:rPr>
                          <w:rFonts w:asciiTheme="majorHAnsi" w:eastAsiaTheme="majorEastAsia" w:hAnsiTheme="majorHAnsi" w:cstheme="majorBidi"/>
                          <w:b/>
                          <w:bCs/>
                          <w:color w:val="FFFFFF" w:themeColor="background1"/>
                          <w:sz w:val="28"/>
                          <w:szCs w:val="28"/>
                        </w:rPr>
                        <w:t xml:space="preserve">Grief is a </w:t>
                      </w:r>
                      <w:r w:rsidR="00F93059">
                        <w:rPr>
                          <w:rFonts w:asciiTheme="majorHAnsi" w:eastAsiaTheme="majorEastAsia" w:hAnsiTheme="majorHAnsi" w:cstheme="majorBidi"/>
                          <w:b/>
                          <w:bCs/>
                          <w:color w:val="FFFFFF" w:themeColor="background1"/>
                          <w:sz w:val="28"/>
                          <w:szCs w:val="28"/>
                        </w:rPr>
                        <w:t>deeply</w:t>
                      </w:r>
                      <w:r>
                        <w:rPr>
                          <w:rFonts w:asciiTheme="majorHAnsi" w:eastAsiaTheme="majorEastAsia" w:hAnsiTheme="majorHAnsi" w:cstheme="majorBidi"/>
                          <w:b/>
                          <w:bCs/>
                          <w:color w:val="FFFFFF" w:themeColor="background1"/>
                          <w:sz w:val="28"/>
                          <w:szCs w:val="28"/>
                        </w:rPr>
                        <w:t xml:space="preserve"> personal and individual experience</w:t>
                      </w:r>
                      <w:r w:rsidR="000013EA">
                        <w:rPr>
                          <w:rFonts w:asciiTheme="majorHAnsi" w:eastAsiaTheme="majorEastAsia" w:hAnsiTheme="majorHAnsi" w:cstheme="majorBidi"/>
                          <w:b/>
                          <w:bCs/>
                          <w:color w:val="FFFFFF" w:themeColor="background1"/>
                          <w:sz w:val="28"/>
                          <w:szCs w:val="28"/>
                        </w:rPr>
                        <w:t>.</w:t>
                      </w:r>
                      <w:r>
                        <w:rPr>
                          <w:rFonts w:asciiTheme="majorHAnsi" w:eastAsiaTheme="majorEastAsia" w:hAnsiTheme="majorHAnsi" w:cstheme="majorBidi"/>
                          <w:b/>
                          <w:bCs/>
                          <w:color w:val="FFFFFF" w:themeColor="background1"/>
                          <w:sz w:val="28"/>
                          <w:szCs w:val="28"/>
                        </w:rPr>
                        <w:t xml:space="preserve"> </w:t>
                      </w:r>
                      <w:r w:rsidR="000013EA">
                        <w:rPr>
                          <w:rFonts w:asciiTheme="majorHAnsi" w:eastAsiaTheme="majorEastAsia" w:hAnsiTheme="majorHAnsi" w:cstheme="majorBidi"/>
                          <w:b/>
                          <w:bCs/>
                          <w:color w:val="FFFFFF" w:themeColor="background1"/>
                          <w:sz w:val="28"/>
                          <w:szCs w:val="28"/>
                        </w:rPr>
                        <w:t>H</w:t>
                      </w:r>
                      <w:r>
                        <w:rPr>
                          <w:rFonts w:asciiTheme="majorHAnsi" w:eastAsiaTheme="majorEastAsia" w:hAnsiTheme="majorHAnsi" w:cstheme="majorBidi"/>
                          <w:b/>
                          <w:bCs/>
                          <w:color w:val="FFFFFF" w:themeColor="background1"/>
                          <w:sz w:val="28"/>
                          <w:szCs w:val="28"/>
                        </w:rPr>
                        <w:t>ow someone reacts and process</w:t>
                      </w:r>
                      <w:r w:rsidR="000013EA">
                        <w:rPr>
                          <w:rFonts w:asciiTheme="majorHAnsi" w:eastAsiaTheme="majorEastAsia" w:hAnsiTheme="majorHAnsi" w:cstheme="majorBidi"/>
                          <w:b/>
                          <w:bCs/>
                          <w:color w:val="FFFFFF" w:themeColor="background1"/>
                          <w:sz w:val="28"/>
                          <w:szCs w:val="28"/>
                        </w:rPr>
                        <w:t>es</w:t>
                      </w:r>
                      <w:r>
                        <w:rPr>
                          <w:rFonts w:asciiTheme="majorHAnsi" w:eastAsiaTheme="majorEastAsia" w:hAnsiTheme="majorHAnsi" w:cstheme="majorBidi"/>
                          <w:b/>
                          <w:bCs/>
                          <w:color w:val="FFFFFF" w:themeColor="background1"/>
                          <w:sz w:val="28"/>
                          <w:szCs w:val="28"/>
                        </w:rPr>
                        <w:t xml:space="preserve"> their grief will differ greatly depending on</w:t>
                      </w:r>
                      <w:r w:rsidR="000013EA">
                        <w:rPr>
                          <w:rFonts w:asciiTheme="majorHAnsi" w:eastAsiaTheme="majorEastAsia" w:hAnsiTheme="majorHAnsi" w:cstheme="majorBidi"/>
                          <w:b/>
                          <w:bCs/>
                          <w:color w:val="FFFFFF" w:themeColor="background1"/>
                          <w:sz w:val="28"/>
                          <w:szCs w:val="28"/>
                        </w:rPr>
                        <w:t xml:space="preserve"> the circumstances around the loss as well as</w:t>
                      </w:r>
                      <w:r>
                        <w:rPr>
                          <w:rFonts w:asciiTheme="majorHAnsi" w:eastAsiaTheme="majorEastAsia" w:hAnsiTheme="majorHAnsi" w:cstheme="majorBidi"/>
                          <w:b/>
                          <w:bCs/>
                          <w:color w:val="FFFFFF" w:themeColor="background1"/>
                          <w:sz w:val="28"/>
                          <w:szCs w:val="28"/>
                        </w:rPr>
                        <w:t xml:space="preserve"> their cultural beliefs and traditions.</w:t>
                      </w:r>
                    </w:p>
                    <w:p w14:paraId="7E803259" w14:textId="77777777" w:rsidR="00E601D8" w:rsidRDefault="00E601D8">
                      <w:pPr>
                        <w:jc w:val="center"/>
                        <w:rPr>
                          <w:rFonts w:asciiTheme="majorHAnsi" w:eastAsiaTheme="majorEastAsia" w:hAnsiTheme="majorHAnsi" w:cstheme="majorBidi"/>
                          <w:b/>
                          <w:bCs/>
                          <w:color w:val="FFFFFF" w:themeColor="background1"/>
                          <w:sz w:val="28"/>
                          <w:szCs w:val="28"/>
                        </w:rPr>
                      </w:pPr>
                    </w:p>
                    <w:p w14:paraId="4F19BC92" w14:textId="77777777" w:rsidR="00616361" w:rsidRDefault="00616361">
                      <w:pPr>
                        <w:jc w:val="center"/>
                        <w:rPr>
                          <w:rFonts w:asciiTheme="majorHAnsi" w:eastAsiaTheme="majorEastAsia" w:hAnsiTheme="majorHAnsi" w:cstheme="majorBidi"/>
                          <w:b/>
                          <w:bCs/>
                          <w:color w:val="FFFFFF" w:themeColor="background1"/>
                          <w:sz w:val="28"/>
                          <w:szCs w:val="28"/>
                        </w:rPr>
                      </w:pPr>
                    </w:p>
                    <w:p w14:paraId="3A767C34" w14:textId="77777777" w:rsidR="00616361" w:rsidRDefault="00616361">
                      <w:pPr>
                        <w:jc w:val="center"/>
                        <w:rPr>
                          <w:rFonts w:asciiTheme="majorHAnsi" w:eastAsiaTheme="majorEastAsia" w:hAnsiTheme="majorHAnsi" w:cstheme="majorBidi"/>
                          <w:b/>
                          <w:bCs/>
                          <w:color w:val="FFFFFF" w:themeColor="background1"/>
                          <w:sz w:val="28"/>
                          <w:szCs w:val="28"/>
                        </w:rPr>
                      </w:pPr>
                    </w:p>
                    <w:p w14:paraId="7BA18523" w14:textId="7E7D8247" w:rsidR="00C87C39" w:rsidRDefault="00C87C39">
                      <w:pPr>
                        <w:jc w:val="center"/>
                        <w:rPr>
                          <w:rFonts w:asciiTheme="majorHAnsi" w:eastAsiaTheme="majorEastAsia" w:hAnsiTheme="majorHAnsi" w:cstheme="majorBidi"/>
                          <w:b/>
                          <w:bCs/>
                          <w:color w:val="FFFFFF" w:themeColor="background1"/>
                          <w:sz w:val="28"/>
                          <w:szCs w:val="28"/>
                        </w:rPr>
                      </w:pPr>
                    </w:p>
                    <w:p w14:paraId="2FFBD3A8" w14:textId="5FD2F620" w:rsidR="00C87C39" w:rsidRDefault="00D6684A">
                      <w:pPr>
                        <w:jc w:val="center"/>
                        <w:rPr>
                          <w:rFonts w:asciiTheme="majorHAnsi" w:eastAsiaTheme="majorEastAsia" w:hAnsiTheme="majorHAnsi" w:cstheme="majorBidi"/>
                          <w:b/>
                          <w:bCs/>
                          <w:color w:val="FFFFFF" w:themeColor="background1"/>
                          <w:sz w:val="28"/>
                          <w:szCs w:val="28"/>
                        </w:rPr>
                      </w:pPr>
                      <w:r>
                        <w:rPr>
                          <w:rFonts w:asciiTheme="majorHAnsi" w:eastAsiaTheme="majorEastAsia" w:hAnsiTheme="majorHAnsi" w:cstheme="majorBidi"/>
                          <w:b/>
                          <w:bCs/>
                          <w:color w:val="FFFFFF" w:themeColor="background1"/>
                          <w:sz w:val="28"/>
                          <w:szCs w:val="28"/>
                        </w:rPr>
                        <w:t xml:space="preserve"> </w:t>
                      </w:r>
                    </w:p>
                    <w:p w14:paraId="1FC9E80D" w14:textId="1FD7F77E" w:rsidR="00C87C39" w:rsidRDefault="00C87C39">
                      <w:pPr>
                        <w:jc w:val="center"/>
                        <w:rPr>
                          <w:rFonts w:asciiTheme="majorHAnsi" w:eastAsiaTheme="majorEastAsia" w:hAnsiTheme="majorHAnsi" w:cstheme="majorBidi"/>
                          <w:b/>
                          <w:bCs/>
                          <w:color w:val="FFFFFF" w:themeColor="background1"/>
                          <w:sz w:val="28"/>
                          <w:szCs w:val="28"/>
                        </w:rPr>
                      </w:pPr>
                    </w:p>
                    <w:p w14:paraId="3B3E5C2A" w14:textId="6262845B" w:rsidR="00C87C39" w:rsidRDefault="00C87C39">
                      <w:pPr>
                        <w:jc w:val="center"/>
                        <w:rPr>
                          <w:rFonts w:asciiTheme="majorHAnsi" w:eastAsiaTheme="majorEastAsia" w:hAnsiTheme="majorHAnsi" w:cstheme="majorBidi"/>
                          <w:b/>
                          <w:bCs/>
                          <w:color w:val="FFFFFF" w:themeColor="background1"/>
                          <w:sz w:val="28"/>
                          <w:szCs w:val="28"/>
                        </w:rPr>
                      </w:pPr>
                    </w:p>
                    <w:p w14:paraId="787C93BC" w14:textId="5E3C9D17" w:rsidR="00C87C39" w:rsidRDefault="00C87C39">
                      <w:pPr>
                        <w:jc w:val="center"/>
                        <w:rPr>
                          <w:rFonts w:asciiTheme="majorHAnsi" w:eastAsiaTheme="majorEastAsia" w:hAnsiTheme="majorHAnsi" w:cstheme="majorBidi"/>
                          <w:b/>
                          <w:bCs/>
                          <w:color w:val="FFFFFF" w:themeColor="background1"/>
                          <w:sz w:val="28"/>
                          <w:szCs w:val="28"/>
                        </w:rPr>
                      </w:pPr>
                    </w:p>
                    <w:p w14:paraId="566356B1" w14:textId="3C01AE40" w:rsidR="00C87C39" w:rsidRDefault="00C87C39">
                      <w:pPr>
                        <w:jc w:val="center"/>
                        <w:rPr>
                          <w:rFonts w:asciiTheme="majorHAnsi" w:eastAsiaTheme="majorEastAsia" w:hAnsiTheme="majorHAnsi" w:cstheme="majorBidi"/>
                          <w:b/>
                          <w:bCs/>
                          <w:color w:val="FFFFFF" w:themeColor="background1"/>
                          <w:sz w:val="28"/>
                          <w:szCs w:val="28"/>
                        </w:rPr>
                      </w:pPr>
                    </w:p>
                    <w:p w14:paraId="2786A0F2" w14:textId="72D939A1" w:rsidR="00C87C39" w:rsidRDefault="00C87C39">
                      <w:pPr>
                        <w:jc w:val="center"/>
                        <w:rPr>
                          <w:rFonts w:asciiTheme="majorHAnsi" w:eastAsiaTheme="majorEastAsia" w:hAnsiTheme="majorHAnsi" w:cstheme="majorBidi"/>
                          <w:b/>
                          <w:bCs/>
                          <w:color w:val="FFFFFF" w:themeColor="background1"/>
                          <w:sz w:val="28"/>
                          <w:szCs w:val="28"/>
                        </w:rPr>
                      </w:pPr>
                    </w:p>
                    <w:p w14:paraId="1284CDE7" w14:textId="0BDBC680" w:rsidR="00C87C39" w:rsidRDefault="00C87C39">
                      <w:pPr>
                        <w:jc w:val="center"/>
                        <w:rPr>
                          <w:rFonts w:asciiTheme="majorHAnsi" w:eastAsiaTheme="majorEastAsia" w:hAnsiTheme="majorHAnsi" w:cstheme="majorBidi"/>
                          <w:b/>
                          <w:bCs/>
                          <w:color w:val="FFFFFF" w:themeColor="background1"/>
                          <w:sz w:val="28"/>
                          <w:szCs w:val="28"/>
                        </w:rPr>
                      </w:pPr>
                    </w:p>
                    <w:p w14:paraId="095ADD18" w14:textId="7DE084DB" w:rsidR="00C87C39" w:rsidRDefault="00C87C39">
                      <w:pPr>
                        <w:jc w:val="center"/>
                        <w:rPr>
                          <w:rFonts w:asciiTheme="majorHAnsi" w:eastAsiaTheme="majorEastAsia" w:hAnsiTheme="majorHAnsi" w:cstheme="majorBidi"/>
                          <w:b/>
                          <w:bCs/>
                          <w:color w:val="FFFFFF" w:themeColor="background1"/>
                          <w:sz w:val="28"/>
                          <w:szCs w:val="28"/>
                        </w:rPr>
                      </w:pPr>
                    </w:p>
                    <w:p w14:paraId="2955CD08" w14:textId="77777777" w:rsidR="00C87C39" w:rsidRDefault="00C87C39">
                      <w:pPr>
                        <w:jc w:val="center"/>
                        <w:rPr>
                          <w:rFonts w:asciiTheme="majorHAnsi" w:eastAsiaTheme="majorEastAsia" w:hAnsiTheme="majorHAnsi" w:cstheme="majorBidi"/>
                          <w:b/>
                          <w:bCs/>
                          <w:color w:val="FFFFFF" w:themeColor="background1"/>
                          <w:sz w:val="28"/>
                          <w:szCs w:val="28"/>
                        </w:rPr>
                      </w:pPr>
                    </w:p>
                    <w:p w14:paraId="2FACA897" w14:textId="3D9CEB44" w:rsidR="007D6FB2" w:rsidRDefault="007D6FB2" w:rsidP="007D6FB2">
                      <w:pPr>
                        <w:jc w:val="center"/>
                        <w:rPr>
                          <w:rFonts w:asciiTheme="majorHAnsi" w:eastAsiaTheme="majorEastAsia" w:hAnsiTheme="majorHAnsi" w:cstheme="majorBidi"/>
                          <w:i/>
                          <w:iCs/>
                          <w:color w:val="FFFFFF" w:themeColor="background1"/>
                          <w:sz w:val="28"/>
                          <w:szCs w:val="28"/>
                        </w:rPr>
                      </w:pPr>
                    </w:p>
                    <w:p w14:paraId="3C8032D0" w14:textId="77777777" w:rsidR="004A034F" w:rsidRPr="004A034F" w:rsidRDefault="004A034F">
                      <w:pPr>
                        <w:jc w:val="center"/>
                        <w:rPr>
                          <w:rFonts w:asciiTheme="majorHAnsi" w:eastAsiaTheme="majorEastAsia" w:hAnsiTheme="majorHAnsi" w:cstheme="majorBidi"/>
                          <w:b/>
                          <w:bCs/>
                          <w:color w:val="FFFFFF" w:themeColor="background1"/>
                          <w:sz w:val="28"/>
                          <w:szCs w:val="28"/>
                        </w:rPr>
                      </w:pPr>
                    </w:p>
                  </w:txbxContent>
                </v:textbox>
                <w10:wrap type="square" anchorx="margin" anchory="margin"/>
              </v:roundrect>
            </w:pict>
          </mc:Fallback>
        </mc:AlternateContent>
      </w:r>
      <w:r w:rsidR="00DA1823">
        <w:rPr>
          <w:noProof/>
        </w:rPr>
        <w:drawing>
          <wp:anchor distT="0" distB="0" distL="114300" distR="114300" simplePos="0" relativeHeight="251661312" behindDoc="0" locked="0" layoutInCell="1" allowOverlap="1" wp14:anchorId="2E9106C9" wp14:editId="3B6707FD">
            <wp:simplePos x="0" y="0"/>
            <wp:positionH relativeFrom="column">
              <wp:posOffset>-154236</wp:posOffset>
            </wp:positionH>
            <wp:positionV relativeFrom="paragraph">
              <wp:posOffset>-189796</wp:posOffset>
            </wp:positionV>
            <wp:extent cx="1382930" cy="682388"/>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82930" cy="6823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235C7" w14:textId="3176AF42" w:rsidR="001B3F1A" w:rsidRDefault="00F13D91">
      <w:r>
        <w:rPr>
          <w:rFonts w:asciiTheme="majorHAnsi" w:eastAsiaTheme="majorEastAsia" w:hAnsiTheme="majorHAnsi" w:cstheme="majorBidi"/>
          <w:noProof/>
          <w:color w:val="3E762A" w:themeColor="accent1" w:themeShade="BF"/>
          <w:sz w:val="32"/>
          <w:szCs w:val="32"/>
        </w:rPr>
        <w:drawing>
          <wp:anchor distT="0" distB="0" distL="114300" distR="114300" simplePos="0" relativeHeight="251655168" behindDoc="0" locked="0" layoutInCell="1" allowOverlap="1" wp14:anchorId="0E2779AA" wp14:editId="6832F897">
            <wp:simplePos x="0" y="0"/>
            <wp:positionH relativeFrom="margin">
              <wp:posOffset>4141470</wp:posOffset>
            </wp:positionH>
            <wp:positionV relativeFrom="page">
              <wp:posOffset>6709410</wp:posOffset>
            </wp:positionV>
            <wp:extent cx="1618615" cy="1124585"/>
            <wp:effectExtent l="209550" t="209550" r="191135" b="227965"/>
            <wp:wrapNone/>
            <wp:docPr id="3" name="Picture 3" descr="Police car red lights in night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olice car red lights in night time"/>
                    <pic:cNvPicPr/>
                  </pic:nvPicPr>
                  <pic:blipFill>
                    <a:blip r:embed="rId13" cstate="print">
                      <a:extLst>
                        <a:ext uri="{28A0092B-C50C-407E-A947-70E740481C1C}">
                          <a14:useLocalDpi xmlns:a14="http://schemas.microsoft.com/office/drawing/2010/main" val="0"/>
                        </a:ext>
                      </a:extLst>
                    </a:blip>
                    <a:srcRect t="1534" b="1534"/>
                    <a:stretch>
                      <a:fillRect/>
                    </a:stretch>
                  </pic:blipFill>
                  <pic:spPr>
                    <a:xfrm>
                      <a:off x="0" y="0"/>
                      <a:ext cx="1618615" cy="1124585"/>
                    </a:xfrm>
                    <a:prstGeom prst="ellipse">
                      <a:avLst/>
                    </a:prstGeom>
                    <a:ln w="190500" cap="rnd">
                      <a:solidFill>
                        <a:schemeClr val="accent4"/>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noProof/>
          <w:color w:val="3E762A" w:themeColor="accent1" w:themeShade="BF"/>
          <w:sz w:val="32"/>
          <w:szCs w:val="32"/>
        </w:rPr>
        <w:drawing>
          <wp:anchor distT="0" distB="0" distL="114300" distR="114300" simplePos="0" relativeHeight="251664384" behindDoc="0" locked="0" layoutInCell="1" allowOverlap="1" wp14:anchorId="1D51E63E" wp14:editId="1FA82D1B">
            <wp:simplePos x="0" y="0"/>
            <wp:positionH relativeFrom="column">
              <wp:posOffset>2048510</wp:posOffset>
            </wp:positionH>
            <wp:positionV relativeFrom="paragraph">
              <wp:posOffset>5134610</wp:posOffset>
            </wp:positionV>
            <wp:extent cx="1813560" cy="1165860"/>
            <wp:effectExtent l="190500" t="209550" r="186690" b="224790"/>
            <wp:wrapNone/>
            <wp:docPr id="4" name="Picture 4" descr="Man with hand on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n with hand on fa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3560" cy="1165860"/>
                    </a:xfrm>
                    <a:prstGeom prst="ellipse">
                      <a:avLst/>
                    </a:prstGeom>
                    <a:solidFill>
                      <a:schemeClr val="accent4"/>
                    </a:solidFill>
                    <a:ln w="190500" cap="rnd">
                      <a:solidFill>
                        <a:schemeClr val="accent4"/>
                      </a:solidFill>
                      <a:prstDash val="solid"/>
                    </a:ln>
                    <a:effectLst>
                      <a:outerShdw blurRad="127000" algn="bl" rotWithShape="0">
                        <a:schemeClr val="tx1"/>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1501"/>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3414"/>
        <w:gridCol w:w="4458"/>
        <w:gridCol w:w="436"/>
      </w:tblGrid>
      <w:tr w:rsidR="001B3F1A" w14:paraId="6CEDD9FE" w14:textId="77777777" w:rsidTr="00771898">
        <w:trPr>
          <w:trHeight w:val="113"/>
        </w:trPr>
        <w:tc>
          <w:tcPr>
            <w:tcW w:w="1479" w:type="dxa"/>
          </w:tcPr>
          <w:p w14:paraId="4DF0EF20" w14:textId="136F439A" w:rsidR="001B3F1A" w:rsidRDefault="001B3F1A" w:rsidP="001B3F1A">
            <w:pPr>
              <w:contextualSpacing/>
              <w:jc w:val="center"/>
              <w:rPr>
                <w:rStyle w:val="Heading1Char"/>
                <w:rFonts w:cstheme="majorHAnsi"/>
                <w:b/>
                <w:bCs/>
                <w:sz w:val="44"/>
                <w:szCs w:val="44"/>
              </w:rPr>
            </w:pPr>
          </w:p>
        </w:tc>
        <w:tc>
          <w:tcPr>
            <w:tcW w:w="3414" w:type="dxa"/>
          </w:tcPr>
          <w:p w14:paraId="2F126C4A" w14:textId="77777777" w:rsidR="001B3F1A" w:rsidRDefault="001B3F1A" w:rsidP="001B3F1A">
            <w:pPr>
              <w:contextualSpacing/>
              <w:jc w:val="center"/>
              <w:rPr>
                <w:rStyle w:val="Heading1Char"/>
                <w:rFonts w:cstheme="majorHAnsi"/>
                <w:b/>
                <w:bCs/>
                <w:sz w:val="44"/>
                <w:szCs w:val="44"/>
              </w:rPr>
            </w:pPr>
          </w:p>
        </w:tc>
        <w:tc>
          <w:tcPr>
            <w:tcW w:w="4458" w:type="dxa"/>
          </w:tcPr>
          <w:p w14:paraId="70D123F4" w14:textId="77777777" w:rsidR="001B3F1A" w:rsidRDefault="001B3F1A" w:rsidP="001B3F1A">
            <w:pPr>
              <w:contextualSpacing/>
              <w:jc w:val="center"/>
              <w:rPr>
                <w:rStyle w:val="Heading1Char"/>
                <w:rFonts w:cstheme="majorHAnsi"/>
                <w:b/>
                <w:bCs/>
                <w:sz w:val="44"/>
                <w:szCs w:val="44"/>
              </w:rPr>
            </w:pPr>
          </w:p>
        </w:tc>
        <w:tc>
          <w:tcPr>
            <w:tcW w:w="436" w:type="dxa"/>
          </w:tcPr>
          <w:p w14:paraId="225D3603" w14:textId="77777777" w:rsidR="001B3F1A" w:rsidRDefault="001B3F1A" w:rsidP="001B3F1A">
            <w:pPr>
              <w:contextualSpacing/>
              <w:jc w:val="center"/>
              <w:rPr>
                <w:rStyle w:val="Heading1Char"/>
                <w:rFonts w:cstheme="majorHAnsi"/>
                <w:b/>
                <w:bCs/>
                <w:sz w:val="44"/>
                <w:szCs w:val="44"/>
              </w:rPr>
            </w:pPr>
          </w:p>
        </w:tc>
      </w:tr>
      <w:tr w:rsidR="001B3F1A" w14:paraId="0DE89461" w14:textId="77777777" w:rsidTr="00771898">
        <w:trPr>
          <w:trHeight w:val="113"/>
        </w:trPr>
        <w:tc>
          <w:tcPr>
            <w:tcW w:w="1479" w:type="dxa"/>
          </w:tcPr>
          <w:p w14:paraId="7BD0DB5B" w14:textId="17DB4A42" w:rsidR="001B3F1A" w:rsidRDefault="001B3F1A" w:rsidP="001B3F1A">
            <w:pPr>
              <w:contextualSpacing/>
              <w:jc w:val="both"/>
              <w:rPr>
                <w:rStyle w:val="Heading1Char"/>
                <w:b/>
                <w:sz w:val="44"/>
                <w:szCs w:val="44"/>
              </w:rPr>
            </w:pPr>
          </w:p>
        </w:tc>
        <w:tc>
          <w:tcPr>
            <w:tcW w:w="7872" w:type="dxa"/>
            <w:gridSpan w:val="2"/>
          </w:tcPr>
          <w:p w14:paraId="3727F480" w14:textId="53281CAB" w:rsidR="001B3F1A" w:rsidRPr="00271993" w:rsidRDefault="001B3F1A" w:rsidP="00D2464A">
            <w:pPr>
              <w:contextualSpacing/>
              <w:jc w:val="center"/>
              <w:rPr>
                <w:rStyle w:val="Heading1Char"/>
                <w:rFonts w:cstheme="majorHAnsi"/>
                <w:b/>
                <w:bCs/>
                <w:color w:val="029676"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271993">
              <w:rPr>
                <w:rStyle w:val="Heading1Char"/>
                <w:b/>
                <w:bCs/>
                <w:color w:val="029676"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   </w:t>
            </w:r>
            <w:r w:rsidRPr="00271993">
              <w:rPr>
                <w:rStyle w:val="Heading1Char"/>
                <w:b/>
                <w:bCs/>
                <w:color w:val="029676" w:themeColor="accent4"/>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FACTSHEET: </w:t>
            </w:r>
            <w:r w:rsidR="00460A65">
              <w:rPr>
                <w:rStyle w:val="Heading1Char"/>
                <w:b/>
                <w:bCs/>
                <w:color w:val="029676" w:themeColor="accent4"/>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w:t>
            </w:r>
            <w:r w:rsidR="00C87C39">
              <w:rPr>
                <w:rStyle w:val="Heading1Char"/>
                <w:b/>
                <w:bCs/>
                <w:color w:val="029676" w:themeColor="accent4"/>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RIEF &amp; LOSS</w:t>
            </w:r>
          </w:p>
        </w:tc>
        <w:tc>
          <w:tcPr>
            <w:tcW w:w="436" w:type="dxa"/>
          </w:tcPr>
          <w:p w14:paraId="12DB9B7C" w14:textId="77777777" w:rsidR="001B3F1A" w:rsidRDefault="001B3F1A" w:rsidP="001B3F1A">
            <w:pPr>
              <w:contextualSpacing/>
              <w:jc w:val="both"/>
            </w:pPr>
          </w:p>
        </w:tc>
      </w:tr>
    </w:tbl>
    <w:p w14:paraId="3D0277E5" w14:textId="10E84E73" w:rsidR="0099594C" w:rsidRDefault="0099594C" w:rsidP="0099594C">
      <w:pPr>
        <w:spacing w:after="0"/>
        <w:contextualSpacing/>
        <w:jc w:val="both"/>
        <w:rPr>
          <w:rStyle w:val="Heading1Char"/>
          <w:rFonts w:cstheme="majorHAnsi"/>
          <w:b/>
          <w:bCs/>
          <w:sz w:val="44"/>
          <w:szCs w:val="44"/>
        </w:rPr>
      </w:pPr>
      <w:r w:rsidRPr="7045C1F9">
        <w:rPr>
          <w:rStyle w:val="Heading1Char"/>
          <w:b/>
          <w:sz w:val="44"/>
          <w:szCs w:val="44"/>
        </w:rPr>
        <w:t xml:space="preserve">             </w:t>
      </w:r>
    </w:p>
    <w:p w14:paraId="27341472" w14:textId="77777777" w:rsidR="00F75525" w:rsidRPr="0099594C" w:rsidRDefault="00F75525" w:rsidP="0099594C">
      <w:pPr>
        <w:spacing w:after="0"/>
        <w:contextualSpacing/>
        <w:rPr>
          <w:rStyle w:val="Heading1Char"/>
          <w:rFonts w:cstheme="majorHAnsi"/>
          <w:b/>
          <w:bCs/>
          <w:sz w:val="44"/>
          <w:szCs w:val="44"/>
        </w:rPr>
      </w:pPr>
    </w:p>
    <w:p w14:paraId="04F7698D" w14:textId="338B20BB" w:rsidR="0099594C" w:rsidRDefault="0099594C" w:rsidP="0099594C">
      <w:pPr>
        <w:spacing w:after="0"/>
        <w:jc w:val="center"/>
        <w:rPr>
          <w:rStyle w:val="Heading1Char"/>
        </w:rPr>
      </w:pPr>
    </w:p>
    <w:p w14:paraId="623BF2B4" w14:textId="429D381A" w:rsidR="00E156C7" w:rsidRDefault="00265047" w:rsidP="0099594C">
      <w:pPr>
        <w:spacing w:after="0"/>
        <w:jc w:val="center"/>
        <w:rPr>
          <w:rStyle w:val="Heading1Char"/>
        </w:rPr>
      </w:pPr>
      <w:r w:rsidRPr="007E3C49">
        <w:rPr>
          <w:rStyle w:val="Heading1Char"/>
          <w:rFonts w:cstheme="majorHAnsi"/>
          <w:b/>
          <w:bCs/>
          <w:noProof/>
          <w:sz w:val="44"/>
          <w:szCs w:val="44"/>
        </w:rPr>
        <mc:AlternateContent>
          <mc:Choice Requires="wps">
            <w:drawing>
              <wp:anchor distT="45720" distB="45720" distL="114300" distR="114300" simplePos="0" relativeHeight="251666432" behindDoc="0" locked="0" layoutInCell="1" allowOverlap="1" wp14:anchorId="1C8FD98E" wp14:editId="3CF5DACE">
                <wp:simplePos x="0" y="0"/>
                <wp:positionH relativeFrom="margin">
                  <wp:posOffset>-247650</wp:posOffset>
                </wp:positionH>
                <wp:positionV relativeFrom="paragraph">
                  <wp:posOffset>177800</wp:posOffset>
                </wp:positionV>
                <wp:extent cx="6189414" cy="2308860"/>
                <wp:effectExtent l="57150" t="0" r="78105" b="129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414" cy="2308860"/>
                        </a:xfrm>
                        <a:prstGeom prst="rect">
                          <a:avLst/>
                        </a:prstGeom>
                        <a:solidFill>
                          <a:schemeClr val="bg1">
                            <a:alpha val="0"/>
                          </a:schemeClr>
                        </a:solidFill>
                        <a:ln w="19050">
                          <a:solidFill>
                            <a:schemeClr val="accent4"/>
                          </a:solidFill>
                          <a:miter lim="800000"/>
                          <a:headEnd/>
                          <a:tailEnd/>
                        </a:ln>
                        <a:effectLst>
                          <a:outerShdw blurRad="50800" dist="50800" dir="5400000" algn="ctr" rotWithShape="0">
                            <a:schemeClr val="accent1">
                              <a:lumMod val="20000"/>
                              <a:lumOff val="80000"/>
                            </a:schemeClr>
                          </a:outerShdw>
                        </a:effectLst>
                      </wps:spPr>
                      <wps:txbx>
                        <w:txbxContent>
                          <w:p w14:paraId="04BD6C4F" w14:textId="6D711A69" w:rsidR="009C2916" w:rsidRDefault="00C8266E" w:rsidP="009C2916">
                            <w:pPr>
                              <w:spacing w:line="240" w:lineRule="auto"/>
                              <w:rPr>
                                <w:rFonts w:asciiTheme="majorHAnsi" w:eastAsiaTheme="majorEastAsia" w:hAnsiTheme="majorHAnsi" w:cstheme="majorBidi"/>
                                <w:b/>
                                <w:bCs/>
                                <w:i/>
                                <w:iCs/>
                                <w:color w:val="029676" w:themeColor="accent4"/>
                                <w:sz w:val="24"/>
                                <w:szCs w:val="24"/>
                              </w:rPr>
                            </w:pPr>
                            <w:r>
                              <w:rPr>
                                <w:rFonts w:asciiTheme="majorHAnsi" w:eastAsiaTheme="majorEastAsia" w:hAnsiTheme="majorHAnsi" w:cstheme="majorBidi"/>
                                <w:b/>
                                <w:bCs/>
                                <w:i/>
                                <w:iCs/>
                                <w:color w:val="029676" w:themeColor="accent4"/>
                                <w:sz w:val="24"/>
                                <w:szCs w:val="24"/>
                              </w:rPr>
                              <w:t>Some</w:t>
                            </w:r>
                            <w:r w:rsidR="0063035D">
                              <w:rPr>
                                <w:rFonts w:asciiTheme="majorHAnsi" w:eastAsiaTheme="majorEastAsia" w:hAnsiTheme="majorHAnsi" w:cstheme="majorBidi"/>
                                <w:b/>
                                <w:bCs/>
                                <w:i/>
                                <w:iCs/>
                                <w:color w:val="029676" w:themeColor="accent4"/>
                                <w:sz w:val="24"/>
                                <w:szCs w:val="24"/>
                              </w:rPr>
                              <w:t xml:space="preserve"> people</w:t>
                            </w:r>
                            <w:r>
                              <w:rPr>
                                <w:rFonts w:asciiTheme="majorHAnsi" w:eastAsiaTheme="majorEastAsia" w:hAnsiTheme="majorHAnsi" w:cstheme="majorBidi"/>
                                <w:b/>
                                <w:bCs/>
                                <w:i/>
                                <w:iCs/>
                                <w:color w:val="029676" w:themeColor="accent4"/>
                                <w:sz w:val="24"/>
                                <w:szCs w:val="24"/>
                              </w:rPr>
                              <w:t xml:space="preserve"> </w:t>
                            </w:r>
                            <w:r w:rsidR="006C711A">
                              <w:rPr>
                                <w:rFonts w:asciiTheme="majorHAnsi" w:eastAsiaTheme="majorEastAsia" w:hAnsiTheme="majorHAnsi" w:cstheme="majorBidi"/>
                                <w:b/>
                                <w:bCs/>
                                <w:i/>
                                <w:iCs/>
                                <w:color w:val="029676" w:themeColor="accent4"/>
                                <w:sz w:val="24"/>
                                <w:szCs w:val="24"/>
                              </w:rPr>
                              <w:t>may experience grief after a significant loss</w:t>
                            </w:r>
                            <w:r>
                              <w:rPr>
                                <w:rFonts w:asciiTheme="majorHAnsi" w:eastAsiaTheme="majorEastAsia" w:hAnsiTheme="majorHAnsi" w:cstheme="majorBidi"/>
                                <w:b/>
                                <w:bCs/>
                                <w:i/>
                                <w:iCs/>
                                <w:color w:val="029676" w:themeColor="accent4"/>
                                <w:sz w:val="24"/>
                                <w:szCs w:val="24"/>
                              </w:rPr>
                              <w:t xml:space="preserve"> other than</w:t>
                            </w:r>
                            <w:r w:rsidR="0063035D">
                              <w:rPr>
                                <w:rFonts w:asciiTheme="majorHAnsi" w:eastAsiaTheme="majorEastAsia" w:hAnsiTheme="majorHAnsi" w:cstheme="majorBidi"/>
                                <w:b/>
                                <w:bCs/>
                                <w:i/>
                                <w:iCs/>
                                <w:color w:val="029676" w:themeColor="accent4"/>
                                <w:sz w:val="24"/>
                                <w:szCs w:val="24"/>
                              </w:rPr>
                              <w:t xml:space="preserve"> the death of a loved one</w:t>
                            </w:r>
                            <w:r w:rsidR="006C711A">
                              <w:rPr>
                                <w:rFonts w:asciiTheme="majorHAnsi" w:eastAsiaTheme="majorEastAsia" w:hAnsiTheme="majorHAnsi" w:cstheme="majorBidi"/>
                                <w:b/>
                                <w:bCs/>
                                <w:i/>
                                <w:iCs/>
                                <w:color w:val="029676" w:themeColor="accent4"/>
                                <w:sz w:val="24"/>
                                <w:szCs w:val="24"/>
                              </w:rPr>
                              <w:t xml:space="preserve"> including:</w:t>
                            </w:r>
                          </w:p>
                          <w:p w14:paraId="79C5BA2A" w14:textId="6F77B139" w:rsidR="006C711A" w:rsidRPr="006C711A" w:rsidRDefault="006C711A" w:rsidP="006C711A">
                            <w:pPr>
                              <w:pStyle w:val="ListParagraph"/>
                              <w:numPr>
                                <w:ilvl w:val="0"/>
                                <w:numId w:val="16"/>
                              </w:numPr>
                              <w:spacing w:line="360" w:lineRule="auto"/>
                              <w:rPr>
                                <w:rFonts w:asciiTheme="majorHAnsi" w:eastAsiaTheme="majorEastAsia" w:hAnsiTheme="majorHAnsi" w:cstheme="majorBidi"/>
                                <w:b/>
                                <w:bCs/>
                                <w:i/>
                                <w:iCs/>
                                <w:color w:val="029676" w:themeColor="accent4"/>
                                <w:sz w:val="24"/>
                                <w:szCs w:val="24"/>
                              </w:rPr>
                            </w:pPr>
                            <w:r w:rsidRPr="006C711A">
                              <w:rPr>
                                <w:rFonts w:asciiTheme="majorHAnsi" w:eastAsiaTheme="majorEastAsia" w:hAnsiTheme="majorHAnsi" w:cstheme="majorBidi"/>
                                <w:b/>
                                <w:bCs/>
                                <w:i/>
                                <w:iCs/>
                                <w:color w:val="029676" w:themeColor="accent4"/>
                                <w:sz w:val="24"/>
                                <w:szCs w:val="24"/>
                              </w:rPr>
                              <w:t xml:space="preserve">After a </w:t>
                            </w:r>
                            <w:r w:rsidR="00F13D91">
                              <w:rPr>
                                <w:rFonts w:asciiTheme="majorHAnsi" w:eastAsiaTheme="majorEastAsia" w:hAnsiTheme="majorHAnsi" w:cstheme="majorBidi"/>
                                <w:b/>
                                <w:bCs/>
                                <w:i/>
                                <w:iCs/>
                                <w:color w:val="029676" w:themeColor="accent4"/>
                                <w:sz w:val="24"/>
                                <w:szCs w:val="24"/>
                              </w:rPr>
                              <w:t xml:space="preserve">separation or </w:t>
                            </w:r>
                            <w:r w:rsidRPr="006C711A">
                              <w:rPr>
                                <w:rFonts w:asciiTheme="majorHAnsi" w:eastAsiaTheme="majorEastAsia" w:hAnsiTheme="majorHAnsi" w:cstheme="majorBidi"/>
                                <w:b/>
                                <w:bCs/>
                                <w:i/>
                                <w:iCs/>
                                <w:color w:val="029676" w:themeColor="accent4"/>
                                <w:sz w:val="24"/>
                                <w:szCs w:val="24"/>
                              </w:rPr>
                              <w:t>divorce</w:t>
                            </w:r>
                          </w:p>
                          <w:p w14:paraId="3183C4E3" w14:textId="23C060F7" w:rsidR="006C711A" w:rsidRPr="006C711A" w:rsidRDefault="006C711A" w:rsidP="006C711A">
                            <w:pPr>
                              <w:pStyle w:val="ListParagraph"/>
                              <w:numPr>
                                <w:ilvl w:val="0"/>
                                <w:numId w:val="16"/>
                              </w:numPr>
                              <w:spacing w:line="360" w:lineRule="auto"/>
                              <w:rPr>
                                <w:rFonts w:asciiTheme="majorHAnsi" w:eastAsiaTheme="majorEastAsia" w:hAnsiTheme="majorHAnsi" w:cstheme="majorBidi"/>
                                <w:b/>
                                <w:bCs/>
                                <w:i/>
                                <w:iCs/>
                                <w:color w:val="029676" w:themeColor="accent4"/>
                                <w:sz w:val="24"/>
                                <w:szCs w:val="24"/>
                              </w:rPr>
                            </w:pPr>
                            <w:r w:rsidRPr="006C711A">
                              <w:rPr>
                                <w:rFonts w:asciiTheme="majorHAnsi" w:eastAsiaTheme="majorEastAsia" w:hAnsiTheme="majorHAnsi" w:cstheme="majorBidi"/>
                                <w:b/>
                                <w:bCs/>
                                <w:i/>
                                <w:iCs/>
                                <w:color w:val="029676" w:themeColor="accent4"/>
                                <w:sz w:val="24"/>
                                <w:szCs w:val="24"/>
                              </w:rPr>
                              <w:t xml:space="preserve">A </w:t>
                            </w:r>
                            <w:r w:rsidR="00C8266E">
                              <w:rPr>
                                <w:rFonts w:asciiTheme="majorHAnsi" w:eastAsiaTheme="majorEastAsia" w:hAnsiTheme="majorHAnsi" w:cstheme="majorBidi"/>
                                <w:b/>
                                <w:bCs/>
                                <w:i/>
                                <w:iCs/>
                                <w:color w:val="029676" w:themeColor="accent4"/>
                                <w:sz w:val="24"/>
                                <w:szCs w:val="24"/>
                              </w:rPr>
                              <w:t>much-loved</w:t>
                            </w:r>
                            <w:r w:rsidRPr="006C711A">
                              <w:rPr>
                                <w:rFonts w:asciiTheme="majorHAnsi" w:eastAsiaTheme="majorEastAsia" w:hAnsiTheme="majorHAnsi" w:cstheme="majorBidi"/>
                                <w:b/>
                                <w:bCs/>
                                <w:i/>
                                <w:iCs/>
                                <w:color w:val="029676" w:themeColor="accent4"/>
                                <w:sz w:val="24"/>
                                <w:szCs w:val="24"/>
                              </w:rPr>
                              <w:t xml:space="preserve"> pet </w:t>
                            </w:r>
                          </w:p>
                          <w:p w14:paraId="2724F409" w14:textId="49E847D4" w:rsidR="006C711A" w:rsidRPr="006C711A" w:rsidRDefault="006C711A" w:rsidP="006C711A">
                            <w:pPr>
                              <w:pStyle w:val="ListParagraph"/>
                              <w:numPr>
                                <w:ilvl w:val="0"/>
                                <w:numId w:val="16"/>
                              </w:numPr>
                              <w:spacing w:line="360" w:lineRule="auto"/>
                              <w:rPr>
                                <w:rFonts w:asciiTheme="majorHAnsi" w:eastAsiaTheme="majorEastAsia" w:hAnsiTheme="majorHAnsi" w:cstheme="majorBidi"/>
                                <w:b/>
                                <w:bCs/>
                                <w:i/>
                                <w:iCs/>
                                <w:color w:val="029676" w:themeColor="accent4"/>
                                <w:sz w:val="24"/>
                                <w:szCs w:val="24"/>
                              </w:rPr>
                            </w:pPr>
                            <w:r w:rsidRPr="006C711A">
                              <w:rPr>
                                <w:rFonts w:asciiTheme="majorHAnsi" w:eastAsiaTheme="majorEastAsia" w:hAnsiTheme="majorHAnsi" w:cstheme="majorBidi"/>
                                <w:b/>
                                <w:bCs/>
                                <w:i/>
                                <w:iCs/>
                                <w:color w:val="029676" w:themeColor="accent4"/>
                                <w:sz w:val="24"/>
                                <w:szCs w:val="24"/>
                              </w:rPr>
                              <w:t xml:space="preserve">Change of circumstances due to unemployment, </w:t>
                            </w:r>
                            <w:r w:rsidR="006254A4" w:rsidRPr="006C711A">
                              <w:rPr>
                                <w:rFonts w:asciiTheme="majorHAnsi" w:eastAsiaTheme="majorEastAsia" w:hAnsiTheme="majorHAnsi" w:cstheme="majorBidi"/>
                                <w:b/>
                                <w:bCs/>
                                <w:i/>
                                <w:iCs/>
                                <w:color w:val="029676" w:themeColor="accent4"/>
                                <w:sz w:val="24"/>
                                <w:szCs w:val="24"/>
                              </w:rPr>
                              <w:t>retirement,</w:t>
                            </w:r>
                            <w:r w:rsidRPr="006C711A">
                              <w:rPr>
                                <w:rFonts w:asciiTheme="majorHAnsi" w:eastAsiaTheme="majorEastAsia" w:hAnsiTheme="majorHAnsi" w:cstheme="majorBidi"/>
                                <w:b/>
                                <w:bCs/>
                                <w:i/>
                                <w:iCs/>
                                <w:color w:val="029676" w:themeColor="accent4"/>
                                <w:sz w:val="24"/>
                                <w:szCs w:val="24"/>
                              </w:rPr>
                              <w:t xml:space="preserve"> or retrenchment</w:t>
                            </w:r>
                          </w:p>
                          <w:p w14:paraId="4FB2C041" w14:textId="60EEB01C" w:rsidR="006C711A" w:rsidRPr="006C711A" w:rsidRDefault="006C711A" w:rsidP="006C711A">
                            <w:pPr>
                              <w:pStyle w:val="ListParagraph"/>
                              <w:numPr>
                                <w:ilvl w:val="0"/>
                                <w:numId w:val="16"/>
                              </w:numPr>
                              <w:spacing w:line="360" w:lineRule="auto"/>
                              <w:rPr>
                                <w:rFonts w:asciiTheme="majorHAnsi" w:eastAsiaTheme="majorEastAsia" w:hAnsiTheme="majorHAnsi" w:cstheme="majorBidi"/>
                                <w:b/>
                                <w:bCs/>
                                <w:i/>
                                <w:iCs/>
                                <w:color w:val="029676" w:themeColor="accent4"/>
                                <w:sz w:val="24"/>
                                <w:szCs w:val="24"/>
                              </w:rPr>
                            </w:pPr>
                            <w:r w:rsidRPr="006C711A">
                              <w:rPr>
                                <w:rFonts w:asciiTheme="majorHAnsi" w:eastAsiaTheme="majorEastAsia" w:hAnsiTheme="majorHAnsi" w:cstheme="majorBidi"/>
                                <w:b/>
                                <w:bCs/>
                                <w:i/>
                                <w:iCs/>
                                <w:color w:val="029676" w:themeColor="accent4"/>
                                <w:sz w:val="24"/>
                                <w:szCs w:val="24"/>
                              </w:rPr>
                              <w:t xml:space="preserve">Illness, </w:t>
                            </w:r>
                            <w:r w:rsidR="006254A4" w:rsidRPr="006C711A">
                              <w:rPr>
                                <w:rFonts w:asciiTheme="majorHAnsi" w:eastAsiaTheme="majorEastAsia" w:hAnsiTheme="majorHAnsi" w:cstheme="majorBidi"/>
                                <w:b/>
                                <w:bCs/>
                                <w:i/>
                                <w:iCs/>
                                <w:color w:val="029676" w:themeColor="accent4"/>
                                <w:sz w:val="24"/>
                                <w:szCs w:val="24"/>
                              </w:rPr>
                              <w:t>accident,</w:t>
                            </w:r>
                            <w:r w:rsidRPr="006C711A">
                              <w:rPr>
                                <w:rFonts w:asciiTheme="majorHAnsi" w:eastAsiaTheme="majorEastAsia" w:hAnsiTheme="majorHAnsi" w:cstheme="majorBidi"/>
                                <w:b/>
                                <w:bCs/>
                                <w:i/>
                                <w:iCs/>
                                <w:color w:val="029676" w:themeColor="accent4"/>
                                <w:sz w:val="24"/>
                                <w:szCs w:val="24"/>
                              </w:rPr>
                              <w:t xml:space="preserve"> or permanent disabilit</w:t>
                            </w:r>
                            <w:r w:rsidR="00F13D91">
                              <w:rPr>
                                <w:rFonts w:asciiTheme="majorHAnsi" w:eastAsiaTheme="majorEastAsia" w:hAnsiTheme="majorHAnsi" w:cstheme="majorBidi"/>
                                <w:b/>
                                <w:bCs/>
                                <w:i/>
                                <w:iCs/>
                                <w:color w:val="029676" w:themeColor="accent4"/>
                                <w:sz w:val="24"/>
                                <w:szCs w:val="24"/>
                              </w:rPr>
                              <w:t xml:space="preserve">y </w:t>
                            </w:r>
                          </w:p>
                          <w:p w14:paraId="1786664A" w14:textId="3C78D0BC" w:rsidR="006C711A" w:rsidRDefault="006C711A" w:rsidP="006C711A">
                            <w:pPr>
                              <w:pStyle w:val="ListParagraph"/>
                              <w:numPr>
                                <w:ilvl w:val="0"/>
                                <w:numId w:val="16"/>
                              </w:numPr>
                              <w:spacing w:line="360" w:lineRule="auto"/>
                              <w:rPr>
                                <w:rFonts w:asciiTheme="majorHAnsi" w:eastAsiaTheme="majorEastAsia" w:hAnsiTheme="majorHAnsi" w:cstheme="majorBidi"/>
                                <w:b/>
                                <w:bCs/>
                                <w:i/>
                                <w:iCs/>
                                <w:color w:val="029676" w:themeColor="accent4"/>
                                <w:sz w:val="24"/>
                                <w:szCs w:val="24"/>
                              </w:rPr>
                            </w:pPr>
                            <w:r w:rsidRPr="006C711A">
                              <w:rPr>
                                <w:rFonts w:asciiTheme="majorHAnsi" w:eastAsiaTheme="majorEastAsia" w:hAnsiTheme="majorHAnsi" w:cstheme="majorBidi"/>
                                <w:b/>
                                <w:bCs/>
                                <w:i/>
                                <w:iCs/>
                                <w:color w:val="029676" w:themeColor="accent4"/>
                                <w:sz w:val="24"/>
                                <w:szCs w:val="24"/>
                              </w:rPr>
                              <w:t xml:space="preserve">Infertility or miscarriage </w:t>
                            </w:r>
                          </w:p>
                          <w:p w14:paraId="01EC8D73" w14:textId="6FE1F5DA" w:rsidR="00B57895" w:rsidRPr="006C711A" w:rsidRDefault="00B57895" w:rsidP="006C711A">
                            <w:pPr>
                              <w:pStyle w:val="ListParagraph"/>
                              <w:numPr>
                                <w:ilvl w:val="0"/>
                                <w:numId w:val="16"/>
                              </w:numPr>
                              <w:spacing w:line="360" w:lineRule="auto"/>
                              <w:rPr>
                                <w:rFonts w:asciiTheme="majorHAnsi" w:eastAsiaTheme="majorEastAsia" w:hAnsiTheme="majorHAnsi" w:cstheme="majorBidi"/>
                                <w:b/>
                                <w:bCs/>
                                <w:i/>
                                <w:iCs/>
                                <w:color w:val="029676" w:themeColor="accent4"/>
                                <w:sz w:val="24"/>
                                <w:szCs w:val="24"/>
                              </w:rPr>
                            </w:pPr>
                            <w:r>
                              <w:rPr>
                                <w:rFonts w:asciiTheme="majorHAnsi" w:eastAsiaTheme="majorEastAsia" w:hAnsiTheme="majorHAnsi" w:cstheme="majorBidi"/>
                                <w:b/>
                                <w:bCs/>
                                <w:i/>
                                <w:iCs/>
                                <w:color w:val="029676" w:themeColor="accent4"/>
                                <w:sz w:val="24"/>
                                <w:szCs w:val="24"/>
                              </w:rPr>
                              <w:t xml:space="preserve">Transitioning from their own home into an Aged Care Facility </w:t>
                            </w:r>
                          </w:p>
                          <w:p w14:paraId="5C344D99" w14:textId="77777777" w:rsidR="006C711A" w:rsidRPr="006C711A" w:rsidRDefault="006C711A" w:rsidP="006C711A">
                            <w:pPr>
                              <w:spacing w:line="240" w:lineRule="auto"/>
                              <w:ind w:left="360"/>
                              <w:rPr>
                                <w:rFonts w:asciiTheme="majorHAnsi" w:eastAsiaTheme="majorEastAsia" w:hAnsiTheme="majorHAnsi" w:cstheme="majorBidi"/>
                                <w:b/>
                                <w:bCs/>
                                <w:i/>
                                <w:iCs/>
                                <w:color w:val="029676" w:themeColor="accent4"/>
                                <w:sz w:val="24"/>
                                <w:szCs w:val="24"/>
                              </w:rPr>
                            </w:pPr>
                          </w:p>
                          <w:p w14:paraId="772C6A55" w14:textId="77777777" w:rsidR="009C2916" w:rsidRPr="009C2916" w:rsidRDefault="009C2916" w:rsidP="009C2916">
                            <w:pPr>
                              <w:spacing w:line="240" w:lineRule="auto"/>
                              <w:jc w:val="center"/>
                              <w:rPr>
                                <w:rFonts w:asciiTheme="majorHAnsi" w:eastAsiaTheme="majorEastAsia" w:hAnsiTheme="majorHAnsi" w:cstheme="majorBidi"/>
                                <w:b/>
                                <w:bCs/>
                                <w:i/>
                                <w:iCs/>
                                <w:color w:val="029676" w:themeColor="accent4"/>
                                <w:sz w:val="24"/>
                                <w:szCs w:val="24"/>
                              </w:rPr>
                            </w:pPr>
                          </w:p>
                          <w:p w14:paraId="63ADDD86" w14:textId="2018453C" w:rsidR="00A16A4F" w:rsidRDefault="00A16A4F" w:rsidP="000013EA">
                            <w:pPr>
                              <w:rPr>
                                <w:rFonts w:asciiTheme="majorHAnsi" w:eastAsiaTheme="majorEastAsia" w:hAnsiTheme="majorHAnsi" w:cstheme="majorBidi"/>
                                <w:color w:val="029676" w:themeColor="accent4"/>
                                <w:sz w:val="24"/>
                                <w:szCs w:val="24"/>
                              </w:rPr>
                            </w:pPr>
                          </w:p>
                          <w:p w14:paraId="5E24C352" w14:textId="4366074B" w:rsidR="00A16A4F" w:rsidRDefault="00A16A4F" w:rsidP="00984F6A">
                            <w:pPr>
                              <w:jc w:val="center"/>
                              <w:rPr>
                                <w:rFonts w:asciiTheme="majorHAnsi" w:eastAsiaTheme="majorEastAsia" w:hAnsiTheme="majorHAnsi" w:cstheme="majorBidi"/>
                                <w:color w:val="029676" w:themeColor="accent4"/>
                                <w:sz w:val="24"/>
                                <w:szCs w:val="24"/>
                              </w:rPr>
                            </w:pPr>
                          </w:p>
                          <w:p w14:paraId="3C328E4E" w14:textId="7A8A19CE" w:rsidR="00A16A4F" w:rsidRDefault="00A16A4F" w:rsidP="00984F6A">
                            <w:pPr>
                              <w:jc w:val="center"/>
                              <w:rPr>
                                <w:rFonts w:asciiTheme="majorHAnsi" w:eastAsiaTheme="majorEastAsia" w:hAnsiTheme="majorHAnsi" w:cstheme="majorBidi"/>
                                <w:color w:val="029676" w:themeColor="accent4"/>
                                <w:sz w:val="24"/>
                                <w:szCs w:val="24"/>
                              </w:rPr>
                            </w:pPr>
                          </w:p>
                          <w:p w14:paraId="1F0CDB04" w14:textId="4B3AE093" w:rsidR="00A16A4F" w:rsidRDefault="00A16A4F" w:rsidP="00F97EE5">
                            <w:pPr>
                              <w:tabs>
                                <w:tab w:val="left" w:pos="4820"/>
                              </w:tabs>
                              <w:jc w:val="center"/>
                              <w:rPr>
                                <w:rFonts w:asciiTheme="majorHAnsi" w:eastAsiaTheme="majorEastAsia" w:hAnsiTheme="majorHAnsi" w:cstheme="majorBidi"/>
                                <w:color w:val="029676" w:themeColor="accent4"/>
                                <w:sz w:val="24"/>
                                <w:szCs w:val="24"/>
                              </w:rPr>
                            </w:pPr>
                          </w:p>
                          <w:p w14:paraId="2CC6431E" w14:textId="4D0995F6" w:rsidR="00A16A4F" w:rsidRDefault="00A16A4F" w:rsidP="00984F6A">
                            <w:pPr>
                              <w:jc w:val="center"/>
                              <w:rPr>
                                <w:rFonts w:asciiTheme="majorHAnsi" w:eastAsiaTheme="majorEastAsia" w:hAnsiTheme="majorHAnsi" w:cstheme="majorBidi"/>
                                <w:color w:val="029676" w:themeColor="accent4"/>
                                <w:sz w:val="24"/>
                                <w:szCs w:val="24"/>
                              </w:rPr>
                            </w:pPr>
                          </w:p>
                          <w:p w14:paraId="03CAE3D3" w14:textId="1992C6E2" w:rsidR="00A16A4F" w:rsidRDefault="00A16A4F" w:rsidP="00984F6A">
                            <w:pPr>
                              <w:jc w:val="center"/>
                              <w:rPr>
                                <w:rFonts w:asciiTheme="majorHAnsi" w:eastAsiaTheme="majorEastAsia" w:hAnsiTheme="majorHAnsi" w:cstheme="majorBidi"/>
                                <w:color w:val="029676" w:themeColor="accent4"/>
                                <w:sz w:val="24"/>
                                <w:szCs w:val="24"/>
                              </w:rPr>
                            </w:pPr>
                          </w:p>
                          <w:p w14:paraId="2EE48C8B" w14:textId="10F06C11" w:rsidR="00A16A4F" w:rsidRDefault="00A16A4F" w:rsidP="00984F6A">
                            <w:pPr>
                              <w:jc w:val="center"/>
                              <w:rPr>
                                <w:rFonts w:asciiTheme="majorHAnsi" w:eastAsiaTheme="majorEastAsia" w:hAnsiTheme="majorHAnsi" w:cstheme="majorBidi"/>
                                <w:color w:val="029676" w:themeColor="accent4"/>
                                <w:sz w:val="24"/>
                                <w:szCs w:val="24"/>
                              </w:rPr>
                            </w:pPr>
                          </w:p>
                          <w:p w14:paraId="726E8B29" w14:textId="15DD8C92" w:rsidR="00A16A4F" w:rsidRDefault="00A16A4F" w:rsidP="00984F6A">
                            <w:pPr>
                              <w:jc w:val="center"/>
                              <w:rPr>
                                <w:rFonts w:asciiTheme="majorHAnsi" w:eastAsiaTheme="majorEastAsia" w:hAnsiTheme="majorHAnsi" w:cstheme="majorBidi"/>
                                <w:color w:val="029676" w:themeColor="accent4"/>
                                <w:sz w:val="24"/>
                                <w:szCs w:val="24"/>
                              </w:rPr>
                            </w:pPr>
                          </w:p>
                          <w:p w14:paraId="6F668D6F" w14:textId="4C4CD7B4" w:rsidR="00A16A4F" w:rsidRDefault="00A16A4F" w:rsidP="00984F6A">
                            <w:pPr>
                              <w:jc w:val="center"/>
                              <w:rPr>
                                <w:rFonts w:asciiTheme="majorHAnsi" w:eastAsiaTheme="majorEastAsia" w:hAnsiTheme="majorHAnsi" w:cstheme="majorBidi"/>
                                <w:color w:val="029676" w:themeColor="accent4"/>
                                <w:sz w:val="24"/>
                                <w:szCs w:val="24"/>
                              </w:rPr>
                            </w:pPr>
                          </w:p>
                          <w:p w14:paraId="3AFC0250" w14:textId="70F17C72" w:rsidR="00A16A4F" w:rsidRDefault="00A16A4F" w:rsidP="00984F6A">
                            <w:pPr>
                              <w:jc w:val="center"/>
                              <w:rPr>
                                <w:rFonts w:asciiTheme="majorHAnsi" w:eastAsiaTheme="majorEastAsia" w:hAnsiTheme="majorHAnsi" w:cstheme="majorBidi"/>
                                <w:color w:val="029676" w:themeColor="accent4"/>
                                <w:sz w:val="24"/>
                                <w:szCs w:val="24"/>
                              </w:rPr>
                            </w:pPr>
                          </w:p>
                          <w:p w14:paraId="7B4002E4" w14:textId="61BBF12B" w:rsidR="00A16A4F" w:rsidRDefault="00A16A4F" w:rsidP="00984F6A">
                            <w:pPr>
                              <w:jc w:val="center"/>
                              <w:rPr>
                                <w:rFonts w:asciiTheme="majorHAnsi" w:eastAsiaTheme="majorEastAsia" w:hAnsiTheme="majorHAnsi" w:cstheme="majorBidi"/>
                                <w:color w:val="029676" w:themeColor="accent4"/>
                                <w:sz w:val="24"/>
                                <w:szCs w:val="24"/>
                              </w:rPr>
                            </w:pPr>
                          </w:p>
                          <w:p w14:paraId="021FE0B5" w14:textId="77777777" w:rsidR="00A16A4F" w:rsidRDefault="00A16A4F" w:rsidP="00984F6A">
                            <w:pPr>
                              <w:jc w:val="center"/>
                              <w:rPr>
                                <w:rFonts w:asciiTheme="majorHAnsi" w:eastAsiaTheme="majorEastAsia" w:hAnsiTheme="majorHAnsi" w:cstheme="majorBidi"/>
                                <w:color w:val="029676" w:themeColor="accent4"/>
                                <w:sz w:val="24"/>
                                <w:szCs w:val="24"/>
                              </w:rPr>
                            </w:pPr>
                          </w:p>
                          <w:p w14:paraId="706477C7" w14:textId="5953FEBC" w:rsidR="00A16A4F" w:rsidRDefault="00A16A4F" w:rsidP="00984F6A">
                            <w:pPr>
                              <w:jc w:val="center"/>
                              <w:rPr>
                                <w:rFonts w:asciiTheme="majorHAnsi" w:eastAsiaTheme="majorEastAsia" w:hAnsiTheme="majorHAnsi" w:cstheme="majorBidi"/>
                                <w:color w:val="029676" w:themeColor="accent4"/>
                                <w:sz w:val="24"/>
                                <w:szCs w:val="24"/>
                              </w:rPr>
                            </w:pPr>
                          </w:p>
                          <w:p w14:paraId="06604C70" w14:textId="37612BDF" w:rsidR="00A16A4F" w:rsidRDefault="00A16A4F" w:rsidP="00984F6A">
                            <w:pPr>
                              <w:jc w:val="center"/>
                              <w:rPr>
                                <w:rFonts w:asciiTheme="majorHAnsi" w:eastAsiaTheme="majorEastAsia" w:hAnsiTheme="majorHAnsi" w:cstheme="majorBidi"/>
                                <w:color w:val="029676" w:themeColor="accent4"/>
                                <w:sz w:val="24"/>
                                <w:szCs w:val="24"/>
                              </w:rPr>
                            </w:pPr>
                          </w:p>
                          <w:p w14:paraId="25DCD2EB" w14:textId="23945119" w:rsidR="00A16A4F" w:rsidRDefault="00A16A4F" w:rsidP="00984F6A">
                            <w:pPr>
                              <w:jc w:val="center"/>
                              <w:rPr>
                                <w:rFonts w:asciiTheme="majorHAnsi" w:eastAsiaTheme="majorEastAsia" w:hAnsiTheme="majorHAnsi" w:cstheme="majorBidi"/>
                                <w:color w:val="029676" w:themeColor="accent4"/>
                                <w:sz w:val="24"/>
                                <w:szCs w:val="24"/>
                              </w:rPr>
                            </w:pPr>
                          </w:p>
                          <w:p w14:paraId="0BF7E9C0" w14:textId="40CF3108" w:rsidR="00A16A4F" w:rsidRDefault="00A16A4F" w:rsidP="00984F6A">
                            <w:pPr>
                              <w:jc w:val="center"/>
                              <w:rPr>
                                <w:rFonts w:asciiTheme="majorHAnsi" w:eastAsiaTheme="majorEastAsia" w:hAnsiTheme="majorHAnsi" w:cstheme="majorBidi"/>
                                <w:color w:val="029676" w:themeColor="accent4"/>
                                <w:sz w:val="24"/>
                                <w:szCs w:val="24"/>
                              </w:rPr>
                            </w:pPr>
                          </w:p>
                          <w:p w14:paraId="6798E847" w14:textId="77777777" w:rsidR="00A16A4F" w:rsidRPr="00984F6A" w:rsidRDefault="00A16A4F" w:rsidP="00984F6A">
                            <w:pPr>
                              <w:jc w:val="center"/>
                              <w:rPr>
                                <w:rFonts w:asciiTheme="majorHAnsi" w:eastAsiaTheme="majorEastAsia" w:hAnsiTheme="majorHAnsi" w:cstheme="majorBidi"/>
                                <w:color w:val="029676" w:themeColor="accent4"/>
                                <w:sz w:val="24"/>
                                <w:szCs w:val="24"/>
                              </w:rPr>
                            </w:pPr>
                          </w:p>
                          <w:p w14:paraId="123F34FE" w14:textId="77777777" w:rsidR="00265047" w:rsidRPr="00984F6A" w:rsidRDefault="00265047" w:rsidP="00265047">
                            <w:pPr>
                              <w:jc w:val="center"/>
                              <w:rPr>
                                <w:b/>
                                <w:bCs/>
                                <w:color w:val="029676" w:themeColor="accent4"/>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FD98E" id="_x0000_t202" coordsize="21600,21600" o:spt="202" path="m,l,21600r21600,l21600,xe">
                <v:stroke joinstyle="miter"/>
                <v:path gradientshapeok="t" o:connecttype="rect"/>
              </v:shapetype>
              <v:shape id="Text Box 2" o:spid="_x0000_s1027" type="#_x0000_t202" style="position:absolute;left:0;text-align:left;margin-left:-19.5pt;margin-top:14pt;width:487.35pt;height:181.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" fillcolor="white [3212]" strokecolor="#029676 [3207]" strokeweight="1.5pt">
                <v:fill opacity="0"/>
                <v:shadow on="t" color="#daefd3 [660]" offset="0,4pt"/>
                <v:textbox>
                  <w:txbxContent>
                    <w:p w14:paraId="04BD6C4F" w14:textId="6D711A69" w:rsidR="009C2916" w:rsidRDefault="00C8266E" w:rsidP="009C2916">
                      <w:pPr>
                        <w:spacing w:line="240" w:lineRule="auto"/>
                        <w:rPr>
                          <w:rFonts w:asciiTheme="majorHAnsi" w:eastAsiaTheme="majorEastAsia" w:hAnsiTheme="majorHAnsi" w:cstheme="majorBidi"/>
                          <w:b/>
                          <w:bCs/>
                          <w:i/>
                          <w:iCs/>
                          <w:color w:val="029676" w:themeColor="accent4"/>
                          <w:sz w:val="24"/>
                          <w:szCs w:val="24"/>
                        </w:rPr>
                      </w:pPr>
                      <w:r>
                        <w:rPr>
                          <w:rFonts w:asciiTheme="majorHAnsi" w:eastAsiaTheme="majorEastAsia" w:hAnsiTheme="majorHAnsi" w:cstheme="majorBidi"/>
                          <w:b/>
                          <w:bCs/>
                          <w:i/>
                          <w:iCs/>
                          <w:color w:val="029676" w:themeColor="accent4"/>
                          <w:sz w:val="24"/>
                          <w:szCs w:val="24"/>
                        </w:rPr>
                        <w:t>Some</w:t>
                      </w:r>
                      <w:r w:rsidR="0063035D">
                        <w:rPr>
                          <w:rFonts w:asciiTheme="majorHAnsi" w:eastAsiaTheme="majorEastAsia" w:hAnsiTheme="majorHAnsi" w:cstheme="majorBidi"/>
                          <w:b/>
                          <w:bCs/>
                          <w:i/>
                          <w:iCs/>
                          <w:color w:val="029676" w:themeColor="accent4"/>
                          <w:sz w:val="24"/>
                          <w:szCs w:val="24"/>
                        </w:rPr>
                        <w:t xml:space="preserve"> people</w:t>
                      </w:r>
                      <w:r>
                        <w:rPr>
                          <w:rFonts w:asciiTheme="majorHAnsi" w:eastAsiaTheme="majorEastAsia" w:hAnsiTheme="majorHAnsi" w:cstheme="majorBidi"/>
                          <w:b/>
                          <w:bCs/>
                          <w:i/>
                          <w:iCs/>
                          <w:color w:val="029676" w:themeColor="accent4"/>
                          <w:sz w:val="24"/>
                          <w:szCs w:val="24"/>
                        </w:rPr>
                        <w:t xml:space="preserve"> </w:t>
                      </w:r>
                      <w:r w:rsidR="006C711A">
                        <w:rPr>
                          <w:rFonts w:asciiTheme="majorHAnsi" w:eastAsiaTheme="majorEastAsia" w:hAnsiTheme="majorHAnsi" w:cstheme="majorBidi"/>
                          <w:b/>
                          <w:bCs/>
                          <w:i/>
                          <w:iCs/>
                          <w:color w:val="029676" w:themeColor="accent4"/>
                          <w:sz w:val="24"/>
                          <w:szCs w:val="24"/>
                        </w:rPr>
                        <w:t>may experience grief after a significant loss</w:t>
                      </w:r>
                      <w:r>
                        <w:rPr>
                          <w:rFonts w:asciiTheme="majorHAnsi" w:eastAsiaTheme="majorEastAsia" w:hAnsiTheme="majorHAnsi" w:cstheme="majorBidi"/>
                          <w:b/>
                          <w:bCs/>
                          <w:i/>
                          <w:iCs/>
                          <w:color w:val="029676" w:themeColor="accent4"/>
                          <w:sz w:val="24"/>
                          <w:szCs w:val="24"/>
                        </w:rPr>
                        <w:t xml:space="preserve"> other than</w:t>
                      </w:r>
                      <w:r w:rsidR="0063035D">
                        <w:rPr>
                          <w:rFonts w:asciiTheme="majorHAnsi" w:eastAsiaTheme="majorEastAsia" w:hAnsiTheme="majorHAnsi" w:cstheme="majorBidi"/>
                          <w:b/>
                          <w:bCs/>
                          <w:i/>
                          <w:iCs/>
                          <w:color w:val="029676" w:themeColor="accent4"/>
                          <w:sz w:val="24"/>
                          <w:szCs w:val="24"/>
                        </w:rPr>
                        <w:t xml:space="preserve"> the death of a loved one</w:t>
                      </w:r>
                      <w:r w:rsidR="006C711A">
                        <w:rPr>
                          <w:rFonts w:asciiTheme="majorHAnsi" w:eastAsiaTheme="majorEastAsia" w:hAnsiTheme="majorHAnsi" w:cstheme="majorBidi"/>
                          <w:b/>
                          <w:bCs/>
                          <w:i/>
                          <w:iCs/>
                          <w:color w:val="029676" w:themeColor="accent4"/>
                          <w:sz w:val="24"/>
                          <w:szCs w:val="24"/>
                        </w:rPr>
                        <w:t xml:space="preserve"> including:</w:t>
                      </w:r>
                    </w:p>
                    <w:p w14:paraId="79C5BA2A" w14:textId="6F77B139" w:rsidR="006C711A" w:rsidRPr="006C711A" w:rsidRDefault="006C711A" w:rsidP="006C711A">
                      <w:pPr>
                        <w:pStyle w:val="ListParagraph"/>
                        <w:numPr>
                          <w:ilvl w:val="0"/>
                          <w:numId w:val="16"/>
                        </w:numPr>
                        <w:spacing w:line="360" w:lineRule="auto"/>
                        <w:rPr>
                          <w:rFonts w:asciiTheme="majorHAnsi" w:eastAsiaTheme="majorEastAsia" w:hAnsiTheme="majorHAnsi" w:cstheme="majorBidi"/>
                          <w:b/>
                          <w:bCs/>
                          <w:i/>
                          <w:iCs/>
                          <w:color w:val="029676" w:themeColor="accent4"/>
                          <w:sz w:val="24"/>
                          <w:szCs w:val="24"/>
                        </w:rPr>
                      </w:pPr>
                      <w:r w:rsidRPr="006C711A">
                        <w:rPr>
                          <w:rFonts w:asciiTheme="majorHAnsi" w:eastAsiaTheme="majorEastAsia" w:hAnsiTheme="majorHAnsi" w:cstheme="majorBidi"/>
                          <w:b/>
                          <w:bCs/>
                          <w:i/>
                          <w:iCs/>
                          <w:color w:val="029676" w:themeColor="accent4"/>
                          <w:sz w:val="24"/>
                          <w:szCs w:val="24"/>
                        </w:rPr>
                        <w:t xml:space="preserve">After a </w:t>
                      </w:r>
                      <w:r w:rsidR="00F13D91">
                        <w:rPr>
                          <w:rFonts w:asciiTheme="majorHAnsi" w:eastAsiaTheme="majorEastAsia" w:hAnsiTheme="majorHAnsi" w:cstheme="majorBidi"/>
                          <w:b/>
                          <w:bCs/>
                          <w:i/>
                          <w:iCs/>
                          <w:color w:val="029676" w:themeColor="accent4"/>
                          <w:sz w:val="24"/>
                          <w:szCs w:val="24"/>
                        </w:rPr>
                        <w:t xml:space="preserve">separation or </w:t>
                      </w:r>
                      <w:r w:rsidRPr="006C711A">
                        <w:rPr>
                          <w:rFonts w:asciiTheme="majorHAnsi" w:eastAsiaTheme="majorEastAsia" w:hAnsiTheme="majorHAnsi" w:cstheme="majorBidi"/>
                          <w:b/>
                          <w:bCs/>
                          <w:i/>
                          <w:iCs/>
                          <w:color w:val="029676" w:themeColor="accent4"/>
                          <w:sz w:val="24"/>
                          <w:szCs w:val="24"/>
                        </w:rPr>
                        <w:t>divorce</w:t>
                      </w:r>
                    </w:p>
                    <w:p w14:paraId="3183C4E3" w14:textId="23C060F7" w:rsidR="006C711A" w:rsidRPr="006C711A" w:rsidRDefault="006C711A" w:rsidP="006C711A">
                      <w:pPr>
                        <w:pStyle w:val="ListParagraph"/>
                        <w:numPr>
                          <w:ilvl w:val="0"/>
                          <w:numId w:val="16"/>
                        </w:numPr>
                        <w:spacing w:line="360" w:lineRule="auto"/>
                        <w:rPr>
                          <w:rFonts w:asciiTheme="majorHAnsi" w:eastAsiaTheme="majorEastAsia" w:hAnsiTheme="majorHAnsi" w:cstheme="majorBidi"/>
                          <w:b/>
                          <w:bCs/>
                          <w:i/>
                          <w:iCs/>
                          <w:color w:val="029676" w:themeColor="accent4"/>
                          <w:sz w:val="24"/>
                          <w:szCs w:val="24"/>
                        </w:rPr>
                      </w:pPr>
                      <w:r w:rsidRPr="006C711A">
                        <w:rPr>
                          <w:rFonts w:asciiTheme="majorHAnsi" w:eastAsiaTheme="majorEastAsia" w:hAnsiTheme="majorHAnsi" w:cstheme="majorBidi"/>
                          <w:b/>
                          <w:bCs/>
                          <w:i/>
                          <w:iCs/>
                          <w:color w:val="029676" w:themeColor="accent4"/>
                          <w:sz w:val="24"/>
                          <w:szCs w:val="24"/>
                        </w:rPr>
                        <w:t xml:space="preserve">A </w:t>
                      </w:r>
                      <w:r w:rsidR="00C8266E">
                        <w:rPr>
                          <w:rFonts w:asciiTheme="majorHAnsi" w:eastAsiaTheme="majorEastAsia" w:hAnsiTheme="majorHAnsi" w:cstheme="majorBidi"/>
                          <w:b/>
                          <w:bCs/>
                          <w:i/>
                          <w:iCs/>
                          <w:color w:val="029676" w:themeColor="accent4"/>
                          <w:sz w:val="24"/>
                          <w:szCs w:val="24"/>
                        </w:rPr>
                        <w:t>much-loved</w:t>
                      </w:r>
                      <w:r w:rsidRPr="006C711A">
                        <w:rPr>
                          <w:rFonts w:asciiTheme="majorHAnsi" w:eastAsiaTheme="majorEastAsia" w:hAnsiTheme="majorHAnsi" w:cstheme="majorBidi"/>
                          <w:b/>
                          <w:bCs/>
                          <w:i/>
                          <w:iCs/>
                          <w:color w:val="029676" w:themeColor="accent4"/>
                          <w:sz w:val="24"/>
                          <w:szCs w:val="24"/>
                        </w:rPr>
                        <w:t xml:space="preserve"> pet </w:t>
                      </w:r>
                    </w:p>
                    <w:p w14:paraId="2724F409" w14:textId="49E847D4" w:rsidR="006C711A" w:rsidRPr="006C711A" w:rsidRDefault="006C711A" w:rsidP="006C711A">
                      <w:pPr>
                        <w:pStyle w:val="ListParagraph"/>
                        <w:numPr>
                          <w:ilvl w:val="0"/>
                          <w:numId w:val="16"/>
                        </w:numPr>
                        <w:spacing w:line="360" w:lineRule="auto"/>
                        <w:rPr>
                          <w:rFonts w:asciiTheme="majorHAnsi" w:eastAsiaTheme="majorEastAsia" w:hAnsiTheme="majorHAnsi" w:cstheme="majorBidi"/>
                          <w:b/>
                          <w:bCs/>
                          <w:i/>
                          <w:iCs/>
                          <w:color w:val="029676" w:themeColor="accent4"/>
                          <w:sz w:val="24"/>
                          <w:szCs w:val="24"/>
                        </w:rPr>
                      </w:pPr>
                      <w:r w:rsidRPr="006C711A">
                        <w:rPr>
                          <w:rFonts w:asciiTheme="majorHAnsi" w:eastAsiaTheme="majorEastAsia" w:hAnsiTheme="majorHAnsi" w:cstheme="majorBidi"/>
                          <w:b/>
                          <w:bCs/>
                          <w:i/>
                          <w:iCs/>
                          <w:color w:val="029676" w:themeColor="accent4"/>
                          <w:sz w:val="24"/>
                          <w:szCs w:val="24"/>
                        </w:rPr>
                        <w:t xml:space="preserve">Change of circumstances due to unemployment, </w:t>
                      </w:r>
                      <w:r w:rsidR="006254A4" w:rsidRPr="006C711A">
                        <w:rPr>
                          <w:rFonts w:asciiTheme="majorHAnsi" w:eastAsiaTheme="majorEastAsia" w:hAnsiTheme="majorHAnsi" w:cstheme="majorBidi"/>
                          <w:b/>
                          <w:bCs/>
                          <w:i/>
                          <w:iCs/>
                          <w:color w:val="029676" w:themeColor="accent4"/>
                          <w:sz w:val="24"/>
                          <w:szCs w:val="24"/>
                        </w:rPr>
                        <w:t>retirement,</w:t>
                      </w:r>
                      <w:r w:rsidRPr="006C711A">
                        <w:rPr>
                          <w:rFonts w:asciiTheme="majorHAnsi" w:eastAsiaTheme="majorEastAsia" w:hAnsiTheme="majorHAnsi" w:cstheme="majorBidi"/>
                          <w:b/>
                          <w:bCs/>
                          <w:i/>
                          <w:iCs/>
                          <w:color w:val="029676" w:themeColor="accent4"/>
                          <w:sz w:val="24"/>
                          <w:szCs w:val="24"/>
                        </w:rPr>
                        <w:t xml:space="preserve"> or retrenchment</w:t>
                      </w:r>
                    </w:p>
                    <w:p w14:paraId="4FB2C041" w14:textId="60EEB01C" w:rsidR="006C711A" w:rsidRPr="006C711A" w:rsidRDefault="006C711A" w:rsidP="006C711A">
                      <w:pPr>
                        <w:pStyle w:val="ListParagraph"/>
                        <w:numPr>
                          <w:ilvl w:val="0"/>
                          <w:numId w:val="16"/>
                        </w:numPr>
                        <w:spacing w:line="360" w:lineRule="auto"/>
                        <w:rPr>
                          <w:rFonts w:asciiTheme="majorHAnsi" w:eastAsiaTheme="majorEastAsia" w:hAnsiTheme="majorHAnsi" w:cstheme="majorBidi"/>
                          <w:b/>
                          <w:bCs/>
                          <w:i/>
                          <w:iCs/>
                          <w:color w:val="029676" w:themeColor="accent4"/>
                          <w:sz w:val="24"/>
                          <w:szCs w:val="24"/>
                        </w:rPr>
                      </w:pPr>
                      <w:r w:rsidRPr="006C711A">
                        <w:rPr>
                          <w:rFonts w:asciiTheme="majorHAnsi" w:eastAsiaTheme="majorEastAsia" w:hAnsiTheme="majorHAnsi" w:cstheme="majorBidi"/>
                          <w:b/>
                          <w:bCs/>
                          <w:i/>
                          <w:iCs/>
                          <w:color w:val="029676" w:themeColor="accent4"/>
                          <w:sz w:val="24"/>
                          <w:szCs w:val="24"/>
                        </w:rPr>
                        <w:t xml:space="preserve">Illness, </w:t>
                      </w:r>
                      <w:r w:rsidR="006254A4" w:rsidRPr="006C711A">
                        <w:rPr>
                          <w:rFonts w:asciiTheme="majorHAnsi" w:eastAsiaTheme="majorEastAsia" w:hAnsiTheme="majorHAnsi" w:cstheme="majorBidi"/>
                          <w:b/>
                          <w:bCs/>
                          <w:i/>
                          <w:iCs/>
                          <w:color w:val="029676" w:themeColor="accent4"/>
                          <w:sz w:val="24"/>
                          <w:szCs w:val="24"/>
                        </w:rPr>
                        <w:t>accident,</w:t>
                      </w:r>
                      <w:r w:rsidRPr="006C711A">
                        <w:rPr>
                          <w:rFonts w:asciiTheme="majorHAnsi" w:eastAsiaTheme="majorEastAsia" w:hAnsiTheme="majorHAnsi" w:cstheme="majorBidi"/>
                          <w:b/>
                          <w:bCs/>
                          <w:i/>
                          <w:iCs/>
                          <w:color w:val="029676" w:themeColor="accent4"/>
                          <w:sz w:val="24"/>
                          <w:szCs w:val="24"/>
                        </w:rPr>
                        <w:t xml:space="preserve"> or permanent disabilit</w:t>
                      </w:r>
                      <w:r w:rsidR="00F13D91">
                        <w:rPr>
                          <w:rFonts w:asciiTheme="majorHAnsi" w:eastAsiaTheme="majorEastAsia" w:hAnsiTheme="majorHAnsi" w:cstheme="majorBidi"/>
                          <w:b/>
                          <w:bCs/>
                          <w:i/>
                          <w:iCs/>
                          <w:color w:val="029676" w:themeColor="accent4"/>
                          <w:sz w:val="24"/>
                          <w:szCs w:val="24"/>
                        </w:rPr>
                        <w:t xml:space="preserve">y </w:t>
                      </w:r>
                    </w:p>
                    <w:p w14:paraId="1786664A" w14:textId="3C78D0BC" w:rsidR="006C711A" w:rsidRDefault="006C711A" w:rsidP="006C711A">
                      <w:pPr>
                        <w:pStyle w:val="ListParagraph"/>
                        <w:numPr>
                          <w:ilvl w:val="0"/>
                          <w:numId w:val="16"/>
                        </w:numPr>
                        <w:spacing w:line="360" w:lineRule="auto"/>
                        <w:rPr>
                          <w:rFonts w:asciiTheme="majorHAnsi" w:eastAsiaTheme="majorEastAsia" w:hAnsiTheme="majorHAnsi" w:cstheme="majorBidi"/>
                          <w:b/>
                          <w:bCs/>
                          <w:i/>
                          <w:iCs/>
                          <w:color w:val="029676" w:themeColor="accent4"/>
                          <w:sz w:val="24"/>
                          <w:szCs w:val="24"/>
                        </w:rPr>
                      </w:pPr>
                      <w:r w:rsidRPr="006C711A">
                        <w:rPr>
                          <w:rFonts w:asciiTheme="majorHAnsi" w:eastAsiaTheme="majorEastAsia" w:hAnsiTheme="majorHAnsi" w:cstheme="majorBidi"/>
                          <w:b/>
                          <w:bCs/>
                          <w:i/>
                          <w:iCs/>
                          <w:color w:val="029676" w:themeColor="accent4"/>
                          <w:sz w:val="24"/>
                          <w:szCs w:val="24"/>
                        </w:rPr>
                        <w:t xml:space="preserve">Infertility or miscarriage </w:t>
                      </w:r>
                    </w:p>
                    <w:p w14:paraId="01EC8D73" w14:textId="6FE1F5DA" w:rsidR="00B57895" w:rsidRPr="006C711A" w:rsidRDefault="00B57895" w:rsidP="006C711A">
                      <w:pPr>
                        <w:pStyle w:val="ListParagraph"/>
                        <w:numPr>
                          <w:ilvl w:val="0"/>
                          <w:numId w:val="16"/>
                        </w:numPr>
                        <w:spacing w:line="360" w:lineRule="auto"/>
                        <w:rPr>
                          <w:rFonts w:asciiTheme="majorHAnsi" w:eastAsiaTheme="majorEastAsia" w:hAnsiTheme="majorHAnsi" w:cstheme="majorBidi"/>
                          <w:b/>
                          <w:bCs/>
                          <w:i/>
                          <w:iCs/>
                          <w:color w:val="029676" w:themeColor="accent4"/>
                          <w:sz w:val="24"/>
                          <w:szCs w:val="24"/>
                        </w:rPr>
                      </w:pPr>
                      <w:r>
                        <w:rPr>
                          <w:rFonts w:asciiTheme="majorHAnsi" w:eastAsiaTheme="majorEastAsia" w:hAnsiTheme="majorHAnsi" w:cstheme="majorBidi"/>
                          <w:b/>
                          <w:bCs/>
                          <w:i/>
                          <w:iCs/>
                          <w:color w:val="029676" w:themeColor="accent4"/>
                          <w:sz w:val="24"/>
                          <w:szCs w:val="24"/>
                        </w:rPr>
                        <w:t xml:space="preserve">Transitioning from their own home into an Aged Care Facility </w:t>
                      </w:r>
                    </w:p>
                    <w:p w14:paraId="5C344D99" w14:textId="77777777" w:rsidR="006C711A" w:rsidRPr="006C711A" w:rsidRDefault="006C711A" w:rsidP="006C711A">
                      <w:pPr>
                        <w:spacing w:line="240" w:lineRule="auto"/>
                        <w:ind w:left="360"/>
                        <w:rPr>
                          <w:rFonts w:asciiTheme="majorHAnsi" w:eastAsiaTheme="majorEastAsia" w:hAnsiTheme="majorHAnsi" w:cstheme="majorBidi"/>
                          <w:b/>
                          <w:bCs/>
                          <w:i/>
                          <w:iCs/>
                          <w:color w:val="029676" w:themeColor="accent4"/>
                          <w:sz w:val="24"/>
                          <w:szCs w:val="24"/>
                        </w:rPr>
                      </w:pPr>
                    </w:p>
                    <w:p w14:paraId="772C6A55" w14:textId="77777777" w:rsidR="009C2916" w:rsidRPr="009C2916" w:rsidRDefault="009C2916" w:rsidP="009C2916">
                      <w:pPr>
                        <w:spacing w:line="240" w:lineRule="auto"/>
                        <w:jc w:val="center"/>
                        <w:rPr>
                          <w:rFonts w:asciiTheme="majorHAnsi" w:eastAsiaTheme="majorEastAsia" w:hAnsiTheme="majorHAnsi" w:cstheme="majorBidi"/>
                          <w:b/>
                          <w:bCs/>
                          <w:i/>
                          <w:iCs/>
                          <w:color w:val="029676" w:themeColor="accent4"/>
                          <w:sz w:val="24"/>
                          <w:szCs w:val="24"/>
                        </w:rPr>
                      </w:pPr>
                    </w:p>
                    <w:p w14:paraId="63ADDD86" w14:textId="2018453C" w:rsidR="00A16A4F" w:rsidRDefault="00A16A4F" w:rsidP="000013EA">
                      <w:pPr>
                        <w:rPr>
                          <w:rFonts w:asciiTheme="majorHAnsi" w:eastAsiaTheme="majorEastAsia" w:hAnsiTheme="majorHAnsi" w:cstheme="majorBidi"/>
                          <w:color w:val="029676" w:themeColor="accent4"/>
                          <w:sz w:val="24"/>
                          <w:szCs w:val="24"/>
                        </w:rPr>
                      </w:pPr>
                    </w:p>
                    <w:p w14:paraId="5E24C352" w14:textId="4366074B" w:rsidR="00A16A4F" w:rsidRDefault="00A16A4F" w:rsidP="00984F6A">
                      <w:pPr>
                        <w:jc w:val="center"/>
                        <w:rPr>
                          <w:rFonts w:asciiTheme="majorHAnsi" w:eastAsiaTheme="majorEastAsia" w:hAnsiTheme="majorHAnsi" w:cstheme="majorBidi"/>
                          <w:color w:val="029676" w:themeColor="accent4"/>
                          <w:sz w:val="24"/>
                          <w:szCs w:val="24"/>
                        </w:rPr>
                      </w:pPr>
                    </w:p>
                    <w:p w14:paraId="3C328E4E" w14:textId="7A8A19CE" w:rsidR="00A16A4F" w:rsidRDefault="00A16A4F" w:rsidP="00984F6A">
                      <w:pPr>
                        <w:jc w:val="center"/>
                        <w:rPr>
                          <w:rFonts w:asciiTheme="majorHAnsi" w:eastAsiaTheme="majorEastAsia" w:hAnsiTheme="majorHAnsi" w:cstheme="majorBidi"/>
                          <w:color w:val="029676" w:themeColor="accent4"/>
                          <w:sz w:val="24"/>
                          <w:szCs w:val="24"/>
                        </w:rPr>
                      </w:pPr>
                    </w:p>
                    <w:p w14:paraId="1F0CDB04" w14:textId="4B3AE093" w:rsidR="00A16A4F" w:rsidRDefault="00A16A4F" w:rsidP="00F97EE5">
                      <w:pPr>
                        <w:tabs>
                          <w:tab w:val="left" w:pos="4820"/>
                        </w:tabs>
                        <w:jc w:val="center"/>
                        <w:rPr>
                          <w:rFonts w:asciiTheme="majorHAnsi" w:eastAsiaTheme="majorEastAsia" w:hAnsiTheme="majorHAnsi" w:cstheme="majorBidi"/>
                          <w:color w:val="029676" w:themeColor="accent4"/>
                          <w:sz w:val="24"/>
                          <w:szCs w:val="24"/>
                        </w:rPr>
                      </w:pPr>
                    </w:p>
                    <w:p w14:paraId="2CC6431E" w14:textId="4D0995F6" w:rsidR="00A16A4F" w:rsidRDefault="00A16A4F" w:rsidP="00984F6A">
                      <w:pPr>
                        <w:jc w:val="center"/>
                        <w:rPr>
                          <w:rFonts w:asciiTheme="majorHAnsi" w:eastAsiaTheme="majorEastAsia" w:hAnsiTheme="majorHAnsi" w:cstheme="majorBidi"/>
                          <w:color w:val="029676" w:themeColor="accent4"/>
                          <w:sz w:val="24"/>
                          <w:szCs w:val="24"/>
                        </w:rPr>
                      </w:pPr>
                    </w:p>
                    <w:p w14:paraId="03CAE3D3" w14:textId="1992C6E2" w:rsidR="00A16A4F" w:rsidRDefault="00A16A4F" w:rsidP="00984F6A">
                      <w:pPr>
                        <w:jc w:val="center"/>
                        <w:rPr>
                          <w:rFonts w:asciiTheme="majorHAnsi" w:eastAsiaTheme="majorEastAsia" w:hAnsiTheme="majorHAnsi" w:cstheme="majorBidi"/>
                          <w:color w:val="029676" w:themeColor="accent4"/>
                          <w:sz w:val="24"/>
                          <w:szCs w:val="24"/>
                        </w:rPr>
                      </w:pPr>
                    </w:p>
                    <w:p w14:paraId="2EE48C8B" w14:textId="10F06C11" w:rsidR="00A16A4F" w:rsidRDefault="00A16A4F" w:rsidP="00984F6A">
                      <w:pPr>
                        <w:jc w:val="center"/>
                        <w:rPr>
                          <w:rFonts w:asciiTheme="majorHAnsi" w:eastAsiaTheme="majorEastAsia" w:hAnsiTheme="majorHAnsi" w:cstheme="majorBidi"/>
                          <w:color w:val="029676" w:themeColor="accent4"/>
                          <w:sz w:val="24"/>
                          <w:szCs w:val="24"/>
                        </w:rPr>
                      </w:pPr>
                    </w:p>
                    <w:p w14:paraId="726E8B29" w14:textId="15DD8C92" w:rsidR="00A16A4F" w:rsidRDefault="00A16A4F" w:rsidP="00984F6A">
                      <w:pPr>
                        <w:jc w:val="center"/>
                        <w:rPr>
                          <w:rFonts w:asciiTheme="majorHAnsi" w:eastAsiaTheme="majorEastAsia" w:hAnsiTheme="majorHAnsi" w:cstheme="majorBidi"/>
                          <w:color w:val="029676" w:themeColor="accent4"/>
                          <w:sz w:val="24"/>
                          <w:szCs w:val="24"/>
                        </w:rPr>
                      </w:pPr>
                    </w:p>
                    <w:p w14:paraId="6F668D6F" w14:textId="4C4CD7B4" w:rsidR="00A16A4F" w:rsidRDefault="00A16A4F" w:rsidP="00984F6A">
                      <w:pPr>
                        <w:jc w:val="center"/>
                        <w:rPr>
                          <w:rFonts w:asciiTheme="majorHAnsi" w:eastAsiaTheme="majorEastAsia" w:hAnsiTheme="majorHAnsi" w:cstheme="majorBidi"/>
                          <w:color w:val="029676" w:themeColor="accent4"/>
                          <w:sz w:val="24"/>
                          <w:szCs w:val="24"/>
                        </w:rPr>
                      </w:pPr>
                    </w:p>
                    <w:p w14:paraId="3AFC0250" w14:textId="70F17C72" w:rsidR="00A16A4F" w:rsidRDefault="00A16A4F" w:rsidP="00984F6A">
                      <w:pPr>
                        <w:jc w:val="center"/>
                        <w:rPr>
                          <w:rFonts w:asciiTheme="majorHAnsi" w:eastAsiaTheme="majorEastAsia" w:hAnsiTheme="majorHAnsi" w:cstheme="majorBidi"/>
                          <w:color w:val="029676" w:themeColor="accent4"/>
                          <w:sz w:val="24"/>
                          <w:szCs w:val="24"/>
                        </w:rPr>
                      </w:pPr>
                    </w:p>
                    <w:p w14:paraId="7B4002E4" w14:textId="61BBF12B" w:rsidR="00A16A4F" w:rsidRDefault="00A16A4F" w:rsidP="00984F6A">
                      <w:pPr>
                        <w:jc w:val="center"/>
                        <w:rPr>
                          <w:rFonts w:asciiTheme="majorHAnsi" w:eastAsiaTheme="majorEastAsia" w:hAnsiTheme="majorHAnsi" w:cstheme="majorBidi"/>
                          <w:color w:val="029676" w:themeColor="accent4"/>
                          <w:sz w:val="24"/>
                          <w:szCs w:val="24"/>
                        </w:rPr>
                      </w:pPr>
                    </w:p>
                    <w:p w14:paraId="021FE0B5" w14:textId="77777777" w:rsidR="00A16A4F" w:rsidRDefault="00A16A4F" w:rsidP="00984F6A">
                      <w:pPr>
                        <w:jc w:val="center"/>
                        <w:rPr>
                          <w:rFonts w:asciiTheme="majorHAnsi" w:eastAsiaTheme="majorEastAsia" w:hAnsiTheme="majorHAnsi" w:cstheme="majorBidi"/>
                          <w:color w:val="029676" w:themeColor="accent4"/>
                          <w:sz w:val="24"/>
                          <w:szCs w:val="24"/>
                        </w:rPr>
                      </w:pPr>
                    </w:p>
                    <w:p w14:paraId="706477C7" w14:textId="5953FEBC" w:rsidR="00A16A4F" w:rsidRDefault="00A16A4F" w:rsidP="00984F6A">
                      <w:pPr>
                        <w:jc w:val="center"/>
                        <w:rPr>
                          <w:rFonts w:asciiTheme="majorHAnsi" w:eastAsiaTheme="majorEastAsia" w:hAnsiTheme="majorHAnsi" w:cstheme="majorBidi"/>
                          <w:color w:val="029676" w:themeColor="accent4"/>
                          <w:sz w:val="24"/>
                          <w:szCs w:val="24"/>
                        </w:rPr>
                      </w:pPr>
                    </w:p>
                    <w:p w14:paraId="06604C70" w14:textId="37612BDF" w:rsidR="00A16A4F" w:rsidRDefault="00A16A4F" w:rsidP="00984F6A">
                      <w:pPr>
                        <w:jc w:val="center"/>
                        <w:rPr>
                          <w:rFonts w:asciiTheme="majorHAnsi" w:eastAsiaTheme="majorEastAsia" w:hAnsiTheme="majorHAnsi" w:cstheme="majorBidi"/>
                          <w:color w:val="029676" w:themeColor="accent4"/>
                          <w:sz w:val="24"/>
                          <w:szCs w:val="24"/>
                        </w:rPr>
                      </w:pPr>
                    </w:p>
                    <w:p w14:paraId="25DCD2EB" w14:textId="23945119" w:rsidR="00A16A4F" w:rsidRDefault="00A16A4F" w:rsidP="00984F6A">
                      <w:pPr>
                        <w:jc w:val="center"/>
                        <w:rPr>
                          <w:rFonts w:asciiTheme="majorHAnsi" w:eastAsiaTheme="majorEastAsia" w:hAnsiTheme="majorHAnsi" w:cstheme="majorBidi"/>
                          <w:color w:val="029676" w:themeColor="accent4"/>
                          <w:sz w:val="24"/>
                          <w:szCs w:val="24"/>
                        </w:rPr>
                      </w:pPr>
                    </w:p>
                    <w:p w14:paraId="0BF7E9C0" w14:textId="40CF3108" w:rsidR="00A16A4F" w:rsidRDefault="00A16A4F" w:rsidP="00984F6A">
                      <w:pPr>
                        <w:jc w:val="center"/>
                        <w:rPr>
                          <w:rFonts w:asciiTheme="majorHAnsi" w:eastAsiaTheme="majorEastAsia" w:hAnsiTheme="majorHAnsi" w:cstheme="majorBidi"/>
                          <w:color w:val="029676" w:themeColor="accent4"/>
                          <w:sz w:val="24"/>
                          <w:szCs w:val="24"/>
                        </w:rPr>
                      </w:pPr>
                    </w:p>
                    <w:p w14:paraId="6798E847" w14:textId="77777777" w:rsidR="00A16A4F" w:rsidRPr="00984F6A" w:rsidRDefault="00A16A4F" w:rsidP="00984F6A">
                      <w:pPr>
                        <w:jc w:val="center"/>
                        <w:rPr>
                          <w:rFonts w:asciiTheme="majorHAnsi" w:eastAsiaTheme="majorEastAsia" w:hAnsiTheme="majorHAnsi" w:cstheme="majorBidi"/>
                          <w:color w:val="029676" w:themeColor="accent4"/>
                          <w:sz w:val="24"/>
                          <w:szCs w:val="24"/>
                        </w:rPr>
                      </w:pPr>
                    </w:p>
                    <w:p w14:paraId="123F34FE" w14:textId="77777777" w:rsidR="00265047" w:rsidRPr="00984F6A" w:rsidRDefault="00265047" w:rsidP="00265047">
                      <w:pPr>
                        <w:jc w:val="center"/>
                        <w:rPr>
                          <w:b/>
                          <w:bCs/>
                          <w:color w:val="029676" w:themeColor="accent4"/>
                          <w:sz w:val="24"/>
                          <w:szCs w:val="24"/>
                          <w:lang w:val="en-US"/>
                        </w:rPr>
                      </w:pPr>
                    </w:p>
                  </w:txbxContent>
                </v:textbox>
                <w10:wrap anchorx="margin"/>
              </v:shape>
            </w:pict>
          </mc:Fallback>
        </mc:AlternateContent>
      </w:r>
    </w:p>
    <w:p w14:paraId="548B9BBB" w14:textId="2CC143ED" w:rsidR="00E156C7" w:rsidRDefault="00E156C7" w:rsidP="0099594C">
      <w:pPr>
        <w:spacing w:after="0"/>
        <w:jc w:val="center"/>
        <w:rPr>
          <w:rStyle w:val="Heading1Char"/>
        </w:rPr>
      </w:pPr>
    </w:p>
    <w:p w14:paraId="247C38D5" w14:textId="4323771C" w:rsidR="00E156C7" w:rsidRDefault="00E156C7" w:rsidP="0099594C">
      <w:pPr>
        <w:spacing w:after="0"/>
        <w:jc w:val="center"/>
        <w:rPr>
          <w:rStyle w:val="Heading1Char"/>
        </w:rPr>
      </w:pPr>
    </w:p>
    <w:p w14:paraId="4109AF71" w14:textId="03F900C8" w:rsidR="00E156C7" w:rsidRDefault="00E156C7" w:rsidP="0099594C">
      <w:pPr>
        <w:spacing w:after="0"/>
        <w:jc w:val="center"/>
        <w:rPr>
          <w:rStyle w:val="Heading1Char"/>
        </w:rPr>
      </w:pPr>
    </w:p>
    <w:p w14:paraId="3549E081" w14:textId="77777777" w:rsidR="008B2EF7" w:rsidRDefault="008B2EF7">
      <w:pPr>
        <w:rPr>
          <w:rStyle w:val="Heading1Char"/>
        </w:rPr>
      </w:pPr>
      <w:r>
        <w:rPr>
          <w:rStyle w:val="Heading1Char"/>
        </w:rPr>
        <w:br w:type="page"/>
      </w:r>
    </w:p>
    <w:p w14:paraId="1A271C7D" w14:textId="7BA51468" w:rsidR="009842F0" w:rsidRDefault="009842F0" w:rsidP="00E601D8">
      <w:pPr>
        <w:spacing w:after="0"/>
        <w:ind w:left="2880" w:firstLine="720"/>
        <w:jc w:val="center"/>
        <w:rPr>
          <w:rStyle w:val="Heading1Char"/>
          <w:noProof/>
        </w:rPr>
      </w:pPr>
      <w:r>
        <w:rPr>
          <w:rStyle w:val="Heading1Char"/>
          <w:noProof/>
        </w:rPr>
        <w:lastRenderedPageBreak/>
        <w:drawing>
          <wp:anchor distT="0" distB="0" distL="114300" distR="114300" simplePos="0" relativeHeight="251668480" behindDoc="0" locked="0" layoutInCell="1" allowOverlap="1" wp14:anchorId="006127FD" wp14:editId="775EF0E5">
            <wp:simplePos x="0" y="0"/>
            <wp:positionH relativeFrom="column">
              <wp:posOffset>-209168</wp:posOffset>
            </wp:positionH>
            <wp:positionV relativeFrom="paragraph">
              <wp:posOffset>-190462</wp:posOffset>
            </wp:positionV>
            <wp:extent cx="1383665" cy="682625"/>
            <wp:effectExtent l="0" t="0" r="698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3665" cy="682625"/>
                    </a:xfrm>
                    <a:prstGeom prst="rect">
                      <a:avLst/>
                    </a:prstGeom>
                    <a:noFill/>
                  </pic:spPr>
                </pic:pic>
              </a:graphicData>
            </a:graphic>
          </wp:anchor>
        </w:drawing>
      </w:r>
      <w:r w:rsidRPr="00271993">
        <w:rPr>
          <w:rStyle w:val="Heading1Char"/>
          <w:b/>
          <w:bCs/>
          <w:color w:val="029676" w:themeColor="accent4"/>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FACTSHEET: </w:t>
      </w:r>
      <w:r w:rsidR="0093113A">
        <w:rPr>
          <w:rStyle w:val="Heading1Char"/>
          <w:b/>
          <w:bCs/>
          <w:color w:val="029676" w:themeColor="accent4"/>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TYPES OF GRIEF</w:t>
      </w:r>
    </w:p>
    <w:p w14:paraId="609C261D" w14:textId="201A42E1" w:rsidR="0099594C" w:rsidRDefault="00923818" w:rsidP="009842F0">
      <w:pPr>
        <w:spacing w:after="0"/>
        <w:rPr>
          <w:rStyle w:val="Heading1Char"/>
          <w:noProof/>
        </w:rPr>
      </w:pPr>
      <w:r w:rsidRPr="0049217A">
        <w:rPr>
          <w:rStyle w:val="Heading1Char"/>
          <w:noProof/>
        </w:rPr>
        <mc:AlternateContent>
          <mc:Choice Requires="wpg">
            <w:drawing>
              <wp:anchor distT="0" distB="0" distL="457200" distR="457200" simplePos="0" relativeHeight="251674624" behindDoc="0" locked="0" layoutInCell="1" allowOverlap="1" wp14:anchorId="398E6357" wp14:editId="05E3EB51">
                <wp:simplePos x="0" y="0"/>
                <wp:positionH relativeFrom="page">
                  <wp:posOffset>3398520</wp:posOffset>
                </wp:positionH>
                <wp:positionV relativeFrom="page">
                  <wp:posOffset>1440180</wp:posOffset>
                </wp:positionV>
                <wp:extent cx="4204335" cy="9250680"/>
                <wp:effectExtent l="0" t="0" r="0" b="7620"/>
                <wp:wrapSquare wrapText="bothSides"/>
                <wp:docPr id="186" name="Group 186"/>
                <wp:cNvGraphicFramePr/>
                <a:graphic xmlns:a="http://schemas.openxmlformats.org/drawingml/2006/main">
                  <a:graphicData uri="http://schemas.microsoft.com/office/word/2010/wordprocessingGroup">
                    <wpg:wgp>
                      <wpg:cNvGrpSpPr/>
                      <wpg:grpSpPr>
                        <a:xfrm>
                          <a:off x="0" y="0"/>
                          <a:ext cx="4204335" cy="9250680"/>
                          <a:chOff x="-24319" y="0"/>
                          <a:chExt cx="2958286" cy="9721673"/>
                        </a:xfrm>
                      </wpg:grpSpPr>
                      <wps:wsp>
                        <wps:cNvPr id="187" name="Text Box 187"/>
                        <wps:cNvSpPr txBox="1"/>
                        <wps:spPr>
                          <a:xfrm>
                            <a:off x="-24319" y="0"/>
                            <a:ext cx="2030331" cy="97216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AAA433" w14:textId="77777777" w:rsidR="00F2725A" w:rsidRDefault="00F2725A" w:rsidP="00C13784">
                              <w:pPr>
                                <w:pStyle w:val="ListParagraph"/>
                                <w:tabs>
                                  <w:tab w:val="left" w:pos="142"/>
                                </w:tabs>
                                <w:ind w:left="0"/>
                                <w:rPr>
                                  <w:b/>
                                  <w:color w:val="455F51" w:themeColor="text2"/>
                                  <w:sz w:val="28"/>
                                  <w:szCs w:val="28"/>
                                  <w:lang w:val="en-US"/>
                                </w:rPr>
                              </w:pPr>
                            </w:p>
                            <w:p w14:paraId="208F7BAE" w14:textId="7B3C7E8D" w:rsidR="0068398A" w:rsidRPr="00C2095B" w:rsidRDefault="00F97EE5" w:rsidP="00C13784">
                              <w:pPr>
                                <w:pStyle w:val="ListParagraph"/>
                                <w:tabs>
                                  <w:tab w:val="left" w:pos="142"/>
                                </w:tabs>
                                <w:ind w:left="0"/>
                                <w:rPr>
                                  <w:color w:val="455F51" w:themeColor="text2"/>
                                  <w:sz w:val="28"/>
                                  <w:szCs w:val="28"/>
                                  <w:lang w:val="en-US"/>
                                </w:rPr>
                              </w:pPr>
                              <w:r w:rsidRPr="00C13784">
                                <w:rPr>
                                  <w:b/>
                                  <w:color w:val="455F51" w:themeColor="text2"/>
                                  <w:sz w:val="28"/>
                                  <w:szCs w:val="28"/>
                                  <w:lang w:val="en-US"/>
                                </w:rPr>
                                <w:t>Anticipatory Grief</w:t>
                              </w:r>
                              <w:r w:rsidRPr="00B60168">
                                <w:rPr>
                                  <w:color w:val="455F51" w:themeColor="text2"/>
                                  <w:sz w:val="28"/>
                                  <w:szCs w:val="28"/>
                                  <w:lang w:val="en-US"/>
                                </w:rPr>
                                <w:t xml:space="preserve"> – </w:t>
                              </w:r>
                              <w:r w:rsidRPr="003C5C84">
                                <w:rPr>
                                  <w:color w:val="455F51" w:themeColor="text2"/>
                                  <w:sz w:val="28"/>
                                  <w:szCs w:val="28"/>
                                  <w:lang w:val="en-US"/>
                                </w:rPr>
                                <w:t xml:space="preserve">The process of dealing with </w:t>
                              </w:r>
                              <w:r w:rsidR="0093113A" w:rsidRPr="003C5C84">
                                <w:rPr>
                                  <w:color w:val="455F51" w:themeColor="text2"/>
                                  <w:sz w:val="28"/>
                                  <w:szCs w:val="28"/>
                                  <w:lang w:val="en-US"/>
                                </w:rPr>
                                <w:t>a</w:t>
                              </w:r>
                              <w:r w:rsidRPr="003C5C84">
                                <w:rPr>
                                  <w:color w:val="455F51" w:themeColor="text2"/>
                                  <w:sz w:val="28"/>
                                  <w:szCs w:val="28"/>
                                  <w:lang w:val="en-US"/>
                                </w:rPr>
                                <w:t>nticipated loss</w:t>
                              </w:r>
                              <w:r w:rsidR="0093113A" w:rsidRPr="003C5C84">
                                <w:rPr>
                                  <w:color w:val="455F51" w:themeColor="text2"/>
                                  <w:sz w:val="28"/>
                                  <w:szCs w:val="28"/>
                                  <w:lang w:val="en-US"/>
                                </w:rPr>
                                <w:t xml:space="preserve"> related to diagnoses such as acute and chronic illness </w:t>
                              </w:r>
                              <w:r w:rsidR="009C0218" w:rsidRPr="003C5C84">
                                <w:rPr>
                                  <w:color w:val="455F51" w:themeColor="text2"/>
                                  <w:sz w:val="28"/>
                                  <w:szCs w:val="28"/>
                                  <w:lang w:val="en-US"/>
                                </w:rPr>
                                <w:t>or</w:t>
                              </w:r>
                              <w:r w:rsidR="0093113A" w:rsidRPr="003C5C84">
                                <w:rPr>
                                  <w:color w:val="455F51" w:themeColor="text2"/>
                                  <w:sz w:val="28"/>
                                  <w:szCs w:val="28"/>
                                  <w:lang w:val="en-US"/>
                                </w:rPr>
                                <w:t xml:space="preserve"> terminal illness for the self or others. </w:t>
                              </w:r>
                            </w:p>
                            <w:p w14:paraId="7ED0FE97" w14:textId="6FE8CB13" w:rsidR="0068398A" w:rsidRPr="00F20549" w:rsidRDefault="0093113A" w:rsidP="00F97EE5">
                              <w:pPr>
                                <w:rPr>
                                  <w:color w:val="455F51" w:themeColor="text2"/>
                                  <w:sz w:val="28"/>
                                  <w:szCs w:val="28"/>
                                  <w:lang w:val="en-US"/>
                                </w:rPr>
                              </w:pPr>
                              <w:r w:rsidRPr="00C13784">
                                <w:rPr>
                                  <w:b/>
                                  <w:color w:val="455F51" w:themeColor="text2"/>
                                  <w:sz w:val="28"/>
                                  <w:szCs w:val="28"/>
                                  <w:lang w:val="en-US"/>
                                </w:rPr>
                                <w:t>Acute Grief</w:t>
                              </w:r>
                              <w:r w:rsidRPr="00B60168">
                                <w:rPr>
                                  <w:color w:val="455F51" w:themeColor="text2"/>
                                  <w:sz w:val="28"/>
                                  <w:szCs w:val="28"/>
                                  <w:lang w:val="en-US"/>
                                </w:rPr>
                                <w:t xml:space="preserve"> - </w:t>
                              </w:r>
                              <w:r w:rsidRPr="003C5C84">
                                <w:rPr>
                                  <w:color w:val="455F51" w:themeColor="text2"/>
                                  <w:sz w:val="28"/>
                                  <w:szCs w:val="28"/>
                                  <w:lang w:val="en-US"/>
                                </w:rPr>
                                <w:t>The time immediately after the loss when symptoms are the most intense and can last for several months afterwards. Generally, most people will not require treatment to process their grief</w:t>
                              </w:r>
                              <w:r w:rsidR="00923818" w:rsidRPr="003C5C84">
                                <w:rPr>
                                  <w:color w:val="455F51" w:themeColor="text2"/>
                                  <w:sz w:val="28"/>
                                  <w:szCs w:val="28"/>
                                  <w:lang w:val="en-US"/>
                                </w:rPr>
                                <w:t>.</w:t>
                              </w:r>
                            </w:p>
                            <w:p w14:paraId="21E5217B" w14:textId="1BDC5D02" w:rsidR="0068398A" w:rsidRPr="00C2095B" w:rsidRDefault="00923818" w:rsidP="00C13784">
                              <w:pPr>
                                <w:pStyle w:val="ListParagraph"/>
                                <w:tabs>
                                  <w:tab w:val="left" w:pos="142"/>
                                </w:tabs>
                                <w:ind w:left="0"/>
                                <w:rPr>
                                  <w:color w:val="455F51" w:themeColor="text2"/>
                                  <w:sz w:val="28"/>
                                  <w:szCs w:val="28"/>
                                  <w:lang w:val="en-US"/>
                                </w:rPr>
                              </w:pPr>
                              <w:r w:rsidRPr="00C13784">
                                <w:rPr>
                                  <w:b/>
                                  <w:color w:val="455F51" w:themeColor="text2"/>
                                  <w:sz w:val="28"/>
                                  <w:szCs w:val="28"/>
                                  <w:lang w:val="en-US"/>
                                </w:rPr>
                                <w:t>Disenfranchised Grief</w:t>
                              </w:r>
                              <w:r w:rsidRPr="00923818">
                                <w:rPr>
                                  <w:color w:val="455F51" w:themeColor="text2"/>
                                  <w:sz w:val="28"/>
                                  <w:szCs w:val="28"/>
                                  <w:lang w:val="en-US"/>
                                </w:rPr>
                                <w:t xml:space="preserve"> – </w:t>
                              </w:r>
                              <w:r w:rsidRPr="00544CE2">
                                <w:rPr>
                                  <w:color w:val="455F51" w:themeColor="text2"/>
                                  <w:sz w:val="28"/>
                                  <w:szCs w:val="28"/>
                                  <w:lang w:val="en-US"/>
                                </w:rPr>
                                <w:t>This type of grief is experienced when someone is not able to openly share or acknowledge their loss either privately or publicly. The person’s experience is not recognized, and they are unable to mo</w:t>
                              </w:r>
                              <w:r w:rsidR="00C13784" w:rsidRPr="00544CE2">
                                <w:rPr>
                                  <w:color w:val="455F51" w:themeColor="text2"/>
                                  <w:sz w:val="28"/>
                                  <w:szCs w:val="28"/>
                                  <w:lang w:val="en-US"/>
                                </w:rPr>
                                <w:t>u</w:t>
                              </w:r>
                              <w:r w:rsidRPr="00544CE2">
                                <w:rPr>
                                  <w:color w:val="455F51" w:themeColor="text2"/>
                                  <w:sz w:val="28"/>
                                  <w:szCs w:val="28"/>
                                  <w:lang w:val="en-US"/>
                                </w:rPr>
                                <w:t xml:space="preserve">rn in traditional ways. </w:t>
                              </w:r>
                            </w:p>
                            <w:p w14:paraId="4012D5FC" w14:textId="2918F7DB" w:rsidR="0068398A" w:rsidRPr="00C2095B" w:rsidRDefault="00F97EE5" w:rsidP="0093113A">
                              <w:pPr>
                                <w:rPr>
                                  <w:color w:val="455F51" w:themeColor="text2"/>
                                  <w:sz w:val="28"/>
                                  <w:szCs w:val="28"/>
                                  <w:lang w:val="en-US"/>
                                </w:rPr>
                              </w:pPr>
                              <w:r w:rsidRPr="00C13784">
                                <w:rPr>
                                  <w:b/>
                                  <w:color w:val="455F51" w:themeColor="text2"/>
                                  <w:sz w:val="28"/>
                                  <w:szCs w:val="28"/>
                                  <w:lang w:val="en-US"/>
                                </w:rPr>
                                <w:t>Complicated Grief</w:t>
                              </w:r>
                              <w:r w:rsidRPr="00B60168">
                                <w:rPr>
                                  <w:color w:val="455F51" w:themeColor="text2"/>
                                  <w:sz w:val="28"/>
                                  <w:szCs w:val="28"/>
                                  <w:lang w:val="en-US"/>
                                </w:rPr>
                                <w:t xml:space="preserve"> - </w:t>
                              </w:r>
                              <w:r w:rsidRPr="00544CE2">
                                <w:rPr>
                                  <w:color w:val="455F51" w:themeColor="text2"/>
                                  <w:sz w:val="28"/>
                                  <w:szCs w:val="28"/>
                                  <w:lang w:val="en-US"/>
                                </w:rPr>
                                <w:t>Around 10% of people will experience</w:t>
                              </w:r>
                              <w:r w:rsidR="00C13784" w:rsidRPr="00544CE2">
                                <w:rPr>
                                  <w:color w:val="455F51" w:themeColor="text2"/>
                                  <w:sz w:val="28"/>
                                  <w:szCs w:val="28"/>
                                  <w:lang w:val="en-US"/>
                                </w:rPr>
                                <w:t xml:space="preserve"> this</w:t>
                              </w:r>
                              <w:r w:rsidRPr="00544CE2">
                                <w:rPr>
                                  <w:color w:val="455F51" w:themeColor="text2"/>
                                  <w:sz w:val="28"/>
                                  <w:szCs w:val="28"/>
                                  <w:lang w:val="en-US"/>
                                </w:rPr>
                                <w:t xml:space="preserve">. Complicated grief </w:t>
                              </w:r>
                              <w:r w:rsidR="00C13784" w:rsidRPr="00544CE2">
                                <w:rPr>
                                  <w:color w:val="455F51" w:themeColor="text2"/>
                                  <w:sz w:val="28"/>
                                  <w:szCs w:val="28"/>
                                  <w:lang w:val="en-US"/>
                                </w:rPr>
                                <w:t xml:space="preserve">is persistent, long </w:t>
                              </w:r>
                              <w:r w:rsidR="003F5BA6" w:rsidRPr="00544CE2">
                                <w:rPr>
                                  <w:color w:val="455F51" w:themeColor="text2"/>
                                  <w:sz w:val="28"/>
                                  <w:szCs w:val="28"/>
                                  <w:lang w:val="en-US"/>
                                </w:rPr>
                                <w:t>lasting,</w:t>
                              </w:r>
                              <w:r w:rsidR="00C13784" w:rsidRPr="00544CE2">
                                <w:rPr>
                                  <w:color w:val="455F51" w:themeColor="text2"/>
                                  <w:sz w:val="28"/>
                                  <w:szCs w:val="28"/>
                                  <w:lang w:val="en-US"/>
                                </w:rPr>
                                <w:t xml:space="preserve"> and severe, it </w:t>
                              </w:r>
                              <w:r w:rsidRPr="00544CE2">
                                <w:rPr>
                                  <w:color w:val="455F51" w:themeColor="text2"/>
                                  <w:sz w:val="28"/>
                                  <w:szCs w:val="28"/>
                                  <w:lang w:val="en-US"/>
                                </w:rPr>
                                <w:t xml:space="preserve">can be treated with Psychotherapy. </w:t>
                              </w:r>
                            </w:p>
                            <w:p w14:paraId="29387448" w14:textId="57120C27" w:rsidR="00F86E69" w:rsidRPr="00F86E69" w:rsidRDefault="00F97EE5" w:rsidP="00F97EE5">
                              <w:pPr>
                                <w:rPr>
                                  <w:color w:val="455F51" w:themeColor="text2"/>
                                  <w:sz w:val="28"/>
                                  <w:szCs w:val="28"/>
                                  <w:lang w:val="en-US"/>
                                </w:rPr>
                              </w:pPr>
                              <w:r w:rsidRPr="00C13784">
                                <w:rPr>
                                  <w:b/>
                                  <w:color w:val="455F51" w:themeColor="text2"/>
                                  <w:sz w:val="28"/>
                                  <w:szCs w:val="28"/>
                                  <w:lang w:val="en-US"/>
                                </w:rPr>
                                <w:t>Integrated Grief</w:t>
                              </w:r>
                              <w:r w:rsidRPr="00B60168">
                                <w:rPr>
                                  <w:color w:val="455F51" w:themeColor="text2"/>
                                  <w:sz w:val="28"/>
                                  <w:szCs w:val="28"/>
                                  <w:lang w:val="en-US"/>
                                </w:rPr>
                                <w:t xml:space="preserve"> – </w:t>
                              </w:r>
                              <w:r w:rsidRPr="00544CE2">
                                <w:rPr>
                                  <w:color w:val="455F51" w:themeColor="text2"/>
                                  <w:sz w:val="28"/>
                                  <w:szCs w:val="28"/>
                                  <w:lang w:val="en-US"/>
                                </w:rPr>
                                <w:t>The time after resolving the symptoms of acute or complicated grief. The reality of the loss has been accepted, life and daily activities have resume</w:t>
                              </w:r>
                              <w:r w:rsidR="00C13784" w:rsidRPr="00544CE2">
                                <w:rPr>
                                  <w:color w:val="455F51" w:themeColor="text2"/>
                                  <w:sz w:val="28"/>
                                  <w:szCs w:val="28"/>
                                  <w:lang w:val="en-US"/>
                                </w:rPr>
                                <w:t>d</w:t>
                              </w:r>
                              <w:r w:rsidRPr="00544CE2">
                                <w:rPr>
                                  <w:color w:val="455F51" w:themeColor="text2"/>
                                  <w:sz w:val="28"/>
                                  <w:szCs w:val="28"/>
                                  <w:lang w:val="en-US"/>
                                </w:rPr>
                                <w:t>.</w:t>
                              </w:r>
                            </w:p>
                            <w:p w14:paraId="3FA1BE0F" w14:textId="4E22D454" w:rsidR="00F56D0F" w:rsidRDefault="001E41AA" w:rsidP="00F97EE5">
                              <w:pPr>
                                <w:rPr>
                                  <w:color w:val="455F51" w:themeColor="text2"/>
                                  <w:sz w:val="28"/>
                                  <w:szCs w:val="28"/>
                                  <w:lang w:val="en-US"/>
                                </w:rPr>
                              </w:pPr>
                              <w:r>
                                <w:t xml:space="preserve">   </w:t>
                              </w:r>
                              <w:r w:rsidR="00DD74E5">
                                <w:t xml:space="preserve"> </w:t>
                              </w:r>
                              <w:r w:rsidR="00C2095B" w:rsidRPr="00C2095B">
                                <w:rPr>
                                  <w:noProof/>
                                </w:rPr>
                                <w:drawing>
                                  <wp:inline distT="0" distB="0" distL="0" distR="0" wp14:anchorId="1A6A44C0" wp14:editId="43740783">
                                    <wp:extent cx="2585493" cy="167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6942" cy="167734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019300" y="0"/>
                            <a:ext cx="914667" cy="9697648"/>
                            <a:chOff x="0" y="0"/>
                            <a:chExt cx="914667" cy="9697648"/>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18407" y="0"/>
                              <a:ext cx="685678" cy="9697648"/>
                              <a:chOff x="18410" y="0"/>
                              <a:chExt cx="685800" cy="9697648"/>
                            </a:xfrm>
                          </wpg:grpSpPr>
                          <wps:wsp>
                            <wps:cNvPr id="19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18410" y="17879"/>
                                <a:ext cx="685800" cy="9679769"/>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398E6357" id="Group 186" o:spid="_x0000_s1028" style="position:absolute;margin-left:267.6pt;margin-top:113.4pt;width:331.05pt;height:728.4pt;z-index:251674624;mso-wrap-distance-left:36pt;mso-wrap-distance-right:36pt;mso-position-horizontal-relative:page;mso-position-vertical-relative:page;mso-width-relative:margin" coordorigin="-243" coordsize="29582,9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">
                <v:shape id="Text Box 187" o:spid="_x0000_s1029" type="#_x0000_t202" style="position:absolute;left:-243;width:20303;height:9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14:paraId="00AAA433" w14:textId="77777777" w:rsidR="00F2725A" w:rsidRDefault="00F2725A" w:rsidP="00C13784">
                        <w:pPr>
                          <w:pStyle w:val="ListParagraph"/>
                          <w:tabs>
                            <w:tab w:val="left" w:pos="142"/>
                          </w:tabs>
                          <w:ind w:left="0"/>
                          <w:rPr>
                            <w:b/>
                            <w:color w:val="455F51" w:themeColor="text2"/>
                            <w:sz w:val="28"/>
                            <w:szCs w:val="28"/>
                            <w:lang w:val="en-US"/>
                          </w:rPr>
                        </w:pPr>
                      </w:p>
                      <w:p w14:paraId="208F7BAE" w14:textId="7B3C7E8D" w:rsidR="0068398A" w:rsidRPr="00C2095B" w:rsidRDefault="00F97EE5" w:rsidP="00C13784">
                        <w:pPr>
                          <w:pStyle w:val="ListParagraph"/>
                          <w:tabs>
                            <w:tab w:val="left" w:pos="142"/>
                          </w:tabs>
                          <w:ind w:left="0"/>
                          <w:rPr>
                            <w:color w:val="455F51" w:themeColor="text2"/>
                            <w:sz w:val="28"/>
                            <w:szCs w:val="28"/>
                            <w:lang w:val="en-US"/>
                          </w:rPr>
                        </w:pPr>
                        <w:r w:rsidRPr="00C13784">
                          <w:rPr>
                            <w:b/>
                            <w:color w:val="455F51" w:themeColor="text2"/>
                            <w:sz w:val="28"/>
                            <w:szCs w:val="28"/>
                            <w:lang w:val="en-US"/>
                          </w:rPr>
                          <w:t>Anticipatory Grief</w:t>
                        </w:r>
                        <w:r w:rsidRPr="00B60168">
                          <w:rPr>
                            <w:color w:val="455F51" w:themeColor="text2"/>
                            <w:sz w:val="28"/>
                            <w:szCs w:val="28"/>
                            <w:lang w:val="en-US"/>
                          </w:rPr>
                          <w:t xml:space="preserve"> – </w:t>
                        </w:r>
                        <w:r w:rsidRPr="003C5C84">
                          <w:rPr>
                            <w:color w:val="455F51" w:themeColor="text2"/>
                            <w:sz w:val="28"/>
                            <w:szCs w:val="28"/>
                            <w:lang w:val="en-US"/>
                          </w:rPr>
                          <w:t xml:space="preserve">The process of dealing with </w:t>
                        </w:r>
                        <w:r w:rsidR="0093113A" w:rsidRPr="003C5C84">
                          <w:rPr>
                            <w:color w:val="455F51" w:themeColor="text2"/>
                            <w:sz w:val="28"/>
                            <w:szCs w:val="28"/>
                            <w:lang w:val="en-US"/>
                          </w:rPr>
                          <w:t>a</w:t>
                        </w:r>
                        <w:r w:rsidRPr="003C5C84">
                          <w:rPr>
                            <w:color w:val="455F51" w:themeColor="text2"/>
                            <w:sz w:val="28"/>
                            <w:szCs w:val="28"/>
                            <w:lang w:val="en-US"/>
                          </w:rPr>
                          <w:t>nticipated loss</w:t>
                        </w:r>
                        <w:r w:rsidR="0093113A" w:rsidRPr="003C5C84">
                          <w:rPr>
                            <w:color w:val="455F51" w:themeColor="text2"/>
                            <w:sz w:val="28"/>
                            <w:szCs w:val="28"/>
                            <w:lang w:val="en-US"/>
                          </w:rPr>
                          <w:t xml:space="preserve"> related to diagnoses such as acute and chronic illness </w:t>
                        </w:r>
                        <w:r w:rsidR="009C0218" w:rsidRPr="003C5C84">
                          <w:rPr>
                            <w:color w:val="455F51" w:themeColor="text2"/>
                            <w:sz w:val="28"/>
                            <w:szCs w:val="28"/>
                            <w:lang w:val="en-US"/>
                          </w:rPr>
                          <w:t>or</w:t>
                        </w:r>
                        <w:r w:rsidR="0093113A" w:rsidRPr="003C5C84">
                          <w:rPr>
                            <w:color w:val="455F51" w:themeColor="text2"/>
                            <w:sz w:val="28"/>
                            <w:szCs w:val="28"/>
                            <w:lang w:val="en-US"/>
                          </w:rPr>
                          <w:t xml:space="preserve"> terminal illness for the self or others. </w:t>
                        </w:r>
                      </w:p>
                      <w:p w14:paraId="7ED0FE97" w14:textId="6FE8CB13" w:rsidR="0068398A" w:rsidRPr="00F20549" w:rsidRDefault="0093113A" w:rsidP="00F97EE5">
                        <w:pPr>
                          <w:rPr>
                            <w:color w:val="455F51" w:themeColor="text2"/>
                            <w:sz w:val="28"/>
                            <w:szCs w:val="28"/>
                            <w:lang w:val="en-US"/>
                          </w:rPr>
                        </w:pPr>
                        <w:r w:rsidRPr="00C13784">
                          <w:rPr>
                            <w:b/>
                            <w:color w:val="455F51" w:themeColor="text2"/>
                            <w:sz w:val="28"/>
                            <w:szCs w:val="28"/>
                            <w:lang w:val="en-US"/>
                          </w:rPr>
                          <w:t>Acute Grief</w:t>
                        </w:r>
                        <w:r w:rsidRPr="00B60168">
                          <w:rPr>
                            <w:color w:val="455F51" w:themeColor="text2"/>
                            <w:sz w:val="28"/>
                            <w:szCs w:val="28"/>
                            <w:lang w:val="en-US"/>
                          </w:rPr>
                          <w:t xml:space="preserve"> - </w:t>
                        </w:r>
                        <w:r w:rsidRPr="003C5C84">
                          <w:rPr>
                            <w:color w:val="455F51" w:themeColor="text2"/>
                            <w:sz w:val="28"/>
                            <w:szCs w:val="28"/>
                            <w:lang w:val="en-US"/>
                          </w:rPr>
                          <w:t>The time immediately after the loss when symptoms are the most intense and can last for several months afterwards. Generally, most people will not require treatment to process their grief</w:t>
                        </w:r>
                        <w:r w:rsidR="00923818" w:rsidRPr="003C5C84">
                          <w:rPr>
                            <w:color w:val="455F51" w:themeColor="text2"/>
                            <w:sz w:val="28"/>
                            <w:szCs w:val="28"/>
                            <w:lang w:val="en-US"/>
                          </w:rPr>
                          <w:t>.</w:t>
                        </w:r>
                      </w:p>
                      <w:p w14:paraId="21E5217B" w14:textId="1BDC5D02" w:rsidR="0068398A" w:rsidRPr="00C2095B" w:rsidRDefault="00923818" w:rsidP="00C13784">
                        <w:pPr>
                          <w:pStyle w:val="ListParagraph"/>
                          <w:tabs>
                            <w:tab w:val="left" w:pos="142"/>
                          </w:tabs>
                          <w:ind w:left="0"/>
                          <w:rPr>
                            <w:color w:val="455F51" w:themeColor="text2"/>
                            <w:sz w:val="28"/>
                            <w:szCs w:val="28"/>
                            <w:lang w:val="en-US"/>
                          </w:rPr>
                        </w:pPr>
                        <w:r w:rsidRPr="00C13784">
                          <w:rPr>
                            <w:b/>
                            <w:color w:val="455F51" w:themeColor="text2"/>
                            <w:sz w:val="28"/>
                            <w:szCs w:val="28"/>
                            <w:lang w:val="en-US"/>
                          </w:rPr>
                          <w:t>Disenfranchised Grief</w:t>
                        </w:r>
                        <w:r w:rsidRPr="00923818">
                          <w:rPr>
                            <w:color w:val="455F51" w:themeColor="text2"/>
                            <w:sz w:val="28"/>
                            <w:szCs w:val="28"/>
                            <w:lang w:val="en-US"/>
                          </w:rPr>
                          <w:t xml:space="preserve"> – </w:t>
                        </w:r>
                        <w:r w:rsidRPr="00544CE2">
                          <w:rPr>
                            <w:color w:val="455F51" w:themeColor="text2"/>
                            <w:sz w:val="28"/>
                            <w:szCs w:val="28"/>
                            <w:lang w:val="en-US"/>
                          </w:rPr>
                          <w:t>This type of grief is experienced when someone is not able to openly share or acknowledge their loss either privately or publicly. The person’s experience is not recognized, and they are unable to mo</w:t>
                        </w:r>
                        <w:r w:rsidR="00C13784" w:rsidRPr="00544CE2">
                          <w:rPr>
                            <w:color w:val="455F51" w:themeColor="text2"/>
                            <w:sz w:val="28"/>
                            <w:szCs w:val="28"/>
                            <w:lang w:val="en-US"/>
                          </w:rPr>
                          <w:t>u</w:t>
                        </w:r>
                        <w:r w:rsidRPr="00544CE2">
                          <w:rPr>
                            <w:color w:val="455F51" w:themeColor="text2"/>
                            <w:sz w:val="28"/>
                            <w:szCs w:val="28"/>
                            <w:lang w:val="en-US"/>
                          </w:rPr>
                          <w:t xml:space="preserve">rn in traditional ways. </w:t>
                        </w:r>
                      </w:p>
                      <w:p w14:paraId="4012D5FC" w14:textId="2918F7DB" w:rsidR="0068398A" w:rsidRPr="00C2095B" w:rsidRDefault="00F97EE5" w:rsidP="0093113A">
                        <w:pPr>
                          <w:rPr>
                            <w:color w:val="455F51" w:themeColor="text2"/>
                            <w:sz w:val="28"/>
                            <w:szCs w:val="28"/>
                            <w:lang w:val="en-US"/>
                          </w:rPr>
                        </w:pPr>
                        <w:r w:rsidRPr="00C13784">
                          <w:rPr>
                            <w:b/>
                            <w:color w:val="455F51" w:themeColor="text2"/>
                            <w:sz w:val="28"/>
                            <w:szCs w:val="28"/>
                            <w:lang w:val="en-US"/>
                          </w:rPr>
                          <w:t>Complicated Grief</w:t>
                        </w:r>
                        <w:r w:rsidRPr="00B60168">
                          <w:rPr>
                            <w:color w:val="455F51" w:themeColor="text2"/>
                            <w:sz w:val="28"/>
                            <w:szCs w:val="28"/>
                            <w:lang w:val="en-US"/>
                          </w:rPr>
                          <w:t xml:space="preserve"> - </w:t>
                        </w:r>
                        <w:r w:rsidRPr="00544CE2">
                          <w:rPr>
                            <w:color w:val="455F51" w:themeColor="text2"/>
                            <w:sz w:val="28"/>
                            <w:szCs w:val="28"/>
                            <w:lang w:val="en-US"/>
                          </w:rPr>
                          <w:t>Around 10% of people will experience</w:t>
                        </w:r>
                        <w:r w:rsidR="00C13784" w:rsidRPr="00544CE2">
                          <w:rPr>
                            <w:color w:val="455F51" w:themeColor="text2"/>
                            <w:sz w:val="28"/>
                            <w:szCs w:val="28"/>
                            <w:lang w:val="en-US"/>
                          </w:rPr>
                          <w:t xml:space="preserve"> this</w:t>
                        </w:r>
                        <w:r w:rsidRPr="00544CE2">
                          <w:rPr>
                            <w:color w:val="455F51" w:themeColor="text2"/>
                            <w:sz w:val="28"/>
                            <w:szCs w:val="28"/>
                            <w:lang w:val="en-US"/>
                          </w:rPr>
                          <w:t xml:space="preserve">. Complicated grief </w:t>
                        </w:r>
                        <w:r w:rsidR="00C13784" w:rsidRPr="00544CE2">
                          <w:rPr>
                            <w:color w:val="455F51" w:themeColor="text2"/>
                            <w:sz w:val="28"/>
                            <w:szCs w:val="28"/>
                            <w:lang w:val="en-US"/>
                          </w:rPr>
                          <w:t xml:space="preserve">is persistent, long </w:t>
                        </w:r>
                        <w:r w:rsidR="003F5BA6" w:rsidRPr="00544CE2">
                          <w:rPr>
                            <w:color w:val="455F51" w:themeColor="text2"/>
                            <w:sz w:val="28"/>
                            <w:szCs w:val="28"/>
                            <w:lang w:val="en-US"/>
                          </w:rPr>
                          <w:t>lasting,</w:t>
                        </w:r>
                        <w:r w:rsidR="00C13784" w:rsidRPr="00544CE2">
                          <w:rPr>
                            <w:color w:val="455F51" w:themeColor="text2"/>
                            <w:sz w:val="28"/>
                            <w:szCs w:val="28"/>
                            <w:lang w:val="en-US"/>
                          </w:rPr>
                          <w:t xml:space="preserve"> and severe, it </w:t>
                        </w:r>
                        <w:r w:rsidRPr="00544CE2">
                          <w:rPr>
                            <w:color w:val="455F51" w:themeColor="text2"/>
                            <w:sz w:val="28"/>
                            <w:szCs w:val="28"/>
                            <w:lang w:val="en-US"/>
                          </w:rPr>
                          <w:t xml:space="preserve">can be treated with Psychotherapy. </w:t>
                        </w:r>
                      </w:p>
                      <w:p w14:paraId="29387448" w14:textId="57120C27" w:rsidR="00F86E69" w:rsidRPr="00F86E69" w:rsidRDefault="00F97EE5" w:rsidP="00F97EE5">
                        <w:pPr>
                          <w:rPr>
                            <w:color w:val="455F51" w:themeColor="text2"/>
                            <w:sz w:val="28"/>
                            <w:szCs w:val="28"/>
                            <w:lang w:val="en-US"/>
                          </w:rPr>
                        </w:pPr>
                        <w:r w:rsidRPr="00C13784">
                          <w:rPr>
                            <w:b/>
                            <w:color w:val="455F51" w:themeColor="text2"/>
                            <w:sz w:val="28"/>
                            <w:szCs w:val="28"/>
                            <w:lang w:val="en-US"/>
                          </w:rPr>
                          <w:t>Integrated Grief</w:t>
                        </w:r>
                        <w:r w:rsidRPr="00B60168">
                          <w:rPr>
                            <w:color w:val="455F51" w:themeColor="text2"/>
                            <w:sz w:val="28"/>
                            <w:szCs w:val="28"/>
                            <w:lang w:val="en-US"/>
                          </w:rPr>
                          <w:t xml:space="preserve"> – </w:t>
                        </w:r>
                        <w:r w:rsidRPr="00544CE2">
                          <w:rPr>
                            <w:color w:val="455F51" w:themeColor="text2"/>
                            <w:sz w:val="28"/>
                            <w:szCs w:val="28"/>
                            <w:lang w:val="en-US"/>
                          </w:rPr>
                          <w:t>The time after resolving the symptoms of acute or complicated grief. The reality of the loss has been accepted, life and daily activities have resume</w:t>
                        </w:r>
                        <w:r w:rsidR="00C13784" w:rsidRPr="00544CE2">
                          <w:rPr>
                            <w:color w:val="455F51" w:themeColor="text2"/>
                            <w:sz w:val="28"/>
                            <w:szCs w:val="28"/>
                            <w:lang w:val="en-US"/>
                          </w:rPr>
                          <w:t>d</w:t>
                        </w:r>
                        <w:r w:rsidRPr="00544CE2">
                          <w:rPr>
                            <w:color w:val="455F51" w:themeColor="text2"/>
                            <w:sz w:val="28"/>
                            <w:szCs w:val="28"/>
                            <w:lang w:val="en-US"/>
                          </w:rPr>
                          <w:t>.</w:t>
                        </w:r>
                      </w:p>
                      <w:p w14:paraId="3FA1BE0F" w14:textId="4E22D454" w:rsidR="00F56D0F" w:rsidRDefault="001E41AA" w:rsidP="00F97EE5">
                        <w:pPr>
                          <w:rPr>
                            <w:color w:val="455F51" w:themeColor="text2"/>
                            <w:sz w:val="28"/>
                            <w:szCs w:val="28"/>
                            <w:lang w:val="en-US"/>
                          </w:rPr>
                        </w:pPr>
                        <w:r>
                          <w:t xml:space="preserve">   </w:t>
                        </w:r>
                        <w:r w:rsidR="00DD74E5">
                          <w:t xml:space="preserve"> </w:t>
                        </w:r>
                        <w:r w:rsidR="00C2095B" w:rsidRPr="00C2095B">
                          <w:rPr>
                            <w:noProof/>
                          </w:rPr>
                          <w:drawing>
                            <wp:inline distT="0" distB="0" distL="0" distR="0" wp14:anchorId="1A6A44C0" wp14:editId="43740783">
                              <wp:extent cx="2585493" cy="167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6942" cy="1677340"/>
                                      </a:xfrm>
                                      <a:prstGeom prst="rect">
                                        <a:avLst/>
                                      </a:prstGeom>
                                      <a:noFill/>
                                      <a:ln>
                                        <a:noFill/>
                                      </a:ln>
                                    </pic:spPr>
                                  </pic:pic>
                                </a:graphicData>
                              </a:graphic>
                            </wp:inline>
                          </w:drawing>
                        </w:r>
                      </w:p>
                    </w:txbxContent>
                  </v:textbox>
                </v:shape>
                <v:group id="Group 188" o:spid="_x0000_s1030" style="position:absolute;left:20193;width:9146;height:96976" coordsize="9146,96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189" o:spid="_x0000_s1031"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" fillcolor="white [3212]" stroked="f" strokeweight="1.5pt">
                    <v:fill opacity="0"/>
                  </v:rect>
                  <v:group id="Group 190" o:spid="_x0000_s1032" style="position:absolute;left:184;width:6856;height:96976" coordorigin="184" coordsize="6858,96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angle 8" o:spid="_x0000_s1033"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" path="m,l667679,r,9363456l,9363456,219021,5372097,,xe" fillcolor="#549e39 [3204]" stroked="f" strokeweight="1.5pt">
                      <v:path arrowok="t" o:connecttype="custom" o:connectlocs="0,0;667512,0;667512,9363456;0,9363456;218966,5372097;0,0" o:connectangles="0,0,0,0,0,0"/>
                    </v:shape>
                    <v:rect id="Rectangle 192" o:spid="_x0000_s1034" style="position:absolute;left:184;top:178;width:6858;height:96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" fillcolor="#029676 [3207]" stroked="f"/>
                  </v:group>
                </v:group>
                <w10:wrap type="square" anchorx="page" anchory="page"/>
              </v:group>
            </w:pict>
          </mc:Fallback>
        </mc:AlternateContent>
      </w:r>
      <w:r w:rsidR="00AF1E71">
        <w:rPr>
          <w:rStyle w:val="Heading1Char"/>
          <w:noProof/>
        </w:rPr>
        <w:drawing>
          <wp:anchor distT="0" distB="0" distL="114300" distR="114300" simplePos="0" relativeHeight="251672576" behindDoc="0" locked="0" layoutInCell="1" allowOverlap="1" wp14:anchorId="3CCE7661" wp14:editId="2A846464">
            <wp:simplePos x="0" y="0"/>
            <wp:positionH relativeFrom="column">
              <wp:posOffset>-285115</wp:posOffset>
            </wp:positionH>
            <wp:positionV relativeFrom="paragraph">
              <wp:posOffset>226060</wp:posOffset>
            </wp:positionV>
            <wp:extent cx="2034341" cy="1356060"/>
            <wp:effectExtent l="152400" t="114300" r="118745" b="168275"/>
            <wp:wrapNone/>
            <wp:docPr id="9" name="Picture 9" descr="Elderly woman in online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lderly woman in online therapy"/>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34341" cy="13560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3BFC043E" w14:textId="63755881" w:rsidR="00293D32" w:rsidRDefault="00714E2B">
      <w:pPr>
        <w:rPr>
          <w:rStyle w:val="Heading1Char"/>
        </w:rPr>
      </w:pPr>
      <w:r w:rsidRPr="00FB08B1">
        <w:rPr>
          <w:rStyle w:val="NoSpacingChar"/>
          <w:noProof/>
        </w:rPr>
        <mc:AlternateContent>
          <mc:Choice Requires="wps">
            <w:drawing>
              <wp:anchor distT="91440" distB="91440" distL="91440" distR="91440" simplePos="0" relativeHeight="251676672" behindDoc="1" locked="0" layoutInCell="1" allowOverlap="1" wp14:anchorId="796C843F" wp14:editId="174AD7A6">
                <wp:simplePos x="0" y="0"/>
                <wp:positionH relativeFrom="margin">
                  <wp:posOffset>-567690</wp:posOffset>
                </wp:positionH>
                <wp:positionV relativeFrom="margin">
                  <wp:posOffset>4850130</wp:posOffset>
                </wp:positionV>
                <wp:extent cx="2569210" cy="4385310"/>
                <wp:effectExtent l="247650" t="247650" r="269240" b="300990"/>
                <wp:wrapSquare wrapText="bothSides"/>
                <wp:docPr id="135" name="Text Box 135"/>
                <wp:cNvGraphicFramePr/>
                <a:graphic xmlns:a="http://schemas.openxmlformats.org/drawingml/2006/main">
                  <a:graphicData uri="http://schemas.microsoft.com/office/word/2010/wordprocessingShape">
                    <wps:wsp>
                      <wps:cNvSpPr txBox="1"/>
                      <wps:spPr>
                        <a:xfrm>
                          <a:off x="0" y="0"/>
                          <a:ext cx="2569210" cy="4385310"/>
                        </a:xfrm>
                        <a:prstGeom prst="rect">
                          <a:avLst/>
                        </a:prstGeom>
                        <a:ln>
                          <a:solidFill>
                            <a:schemeClr val="accent4"/>
                          </a:solidFill>
                        </a:ln>
                        <a:effectLst>
                          <a:glow rad="228600">
                            <a:schemeClr val="accent4">
                              <a:alpha val="40000"/>
                            </a:schemeClr>
                          </a:glow>
                          <a:outerShdw blurRad="107950" dist="12700" dir="5400000" algn="ctr">
                            <a:srgbClr val="000000"/>
                          </a:outerShdw>
                        </a:effectLst>
                        <a:scene3d>
                          <a:camera prst="orthographicFront"/>
                          <a:lightRig rig="soft" dir="t">
                            <a:rot lat="0" lon="0" rev="0"/>
                          </a:lightRig>
                        </a:scene3d>
                        <a:sp3d contourW="44450" prstMaterial="matte">
                          <a:bevelT w="63500" h="63500" prst="artDeco"/>
                          <a:contourClr>
                            <a:srgbClr val="FFFFFF"/>
                          </a:contourClr>
                        </a:sp3d>
                      </wps:spPr>
                      <wps:style>
                        <a:lnRef idx="2">
                          <a:schemeClr val="accent4"/>
                        </a:lnRef>
                        <a:fillRef idx="1">
                          <a:schemeClr val="lt1"/>
                        </a:fillRef>
                        <a:effectRef idx="0">
                          <a:schemeClr val="accent4"/>
                        </a:effectRef>
                        <a:fontRef idx="minor">
                          <a:schemeClr val="dk1"/>
                        </a:fontRef>
                      </wps:style>
                      <wps:txbx>
                        <w:txbxContent>
                          <w:p w14:paraId="0BC79674" w14:textId="7D44B4A8" w:rsidR="001F76CB" w:rsidRPr="00DD74E5" w:rsidRDefault="001F76CB" w:rsidP="001F76CB">
                            <w:pPr>
                              <w:pStyle w:val="NoSpacing"/>
                              <w:tabs>
                                <w:tab w:val="left" w:pos="709"/>
                                <w:tab w:val="left" w:pos="851"/>
                              </w:tabs>
                              <w:ind w:left="567" w:hanging="710"/>
                              <w:jc w:val="center"/>
                              <w:rPr>
                                <w:b/>
                                <w:bCs/>
                                <w:sz w:val="32"/>
                                <w:szCs w:val="32"/>
                              </w:rPr>
                            </w:pPr>
                            <w:r w:rsidRPr="00DD74E5">
                              <w:rPr>
                                <w:b/>
                                <w:bCs/>
                                <w:sz w:val="32"/>
                                <w:szCs w:val="32"/>
                              </w:rPr>
                              <w:t>William W</w:t>
                            </w:r>
                            <w:r w:rsidR="00F67CA7" w:rsidRPr="00DD74E5">
                              <w:rPr>
                                <w:b/>
                                <w:bCs/>
                                <w:sz w:val="32"/>
                                <w:szCs w:val="32"/>
                              </w:rPr>
                              <w:t>o</w:t>
                            </w:r>
                            <w:r w:rsidRPr="00DD74E5">
                              <w:rPr>
                                <w:b/>
                                <w:bCs/>
                                <w:sz w:val="32"/>
                                <w:szCs w:val="32"/>
                              </w:rPr>
                              <w:t>rden’s</w:t>
                            </w:r>
                          </w:p>
                          <w:p w14:paraId="5AFEF907" w14:textId="458F96BC" w:rsidR="007604E2" w:rsidRPr="008A5483" w:rsidRDefault="001F76CB" w:rsidP="001F76CB">
                            <w:pPr>
                              <w:pStyle w:val="NoSpacing"/>
                              <w:tabs>
                                <w:tab w:val="left" w:pos="709"/>
                                <w:tab w:val="left" w:pos="851"/>
                              </w:tabs>
                              <w:ind w:left="567" w:hanging="710"/>
                              <w:jc w:val="center"/>
                              <w:rPr>
                                <w:b/>
                                <w:bCs/>
                                <w:sz w:val="28"/>
                                <w:szCs w:val="28"/>
                              </w:rPr>
                            </w:pPr>
                            <w:r w:rsidRPr="00DD74E5">
                              <w:rPr>
                                <w:b/>
                                <w:bCs/>
                                <w:sz w:val="32"/>
                                <w:szCs w:val="32"/>
                              </w:rPr>
                              <w:t>4 Tasks of Grieving:</w:t>
                            </w:r>
                            <w:r w:rsidR="00714E2B">
                              <w:rPr>
                                <w:b/>
                                <w:bCs/>
                                <w:sz w:val="28"/>
                                <w:szCs w:val="28"/>
                              </w:rPr>
                              <w:br/>
                            </w:r>
                          </w:p>
                          <w:p w14:paraId="028C1E4D" w14:textId="06511737" w:rsidR="003B4718" w:rsidRPr="008A5483" w:rsidRDefault="003B4718" w:rsidP="00DD74E5">
                            <w:pPr>
                              <w:pStyle w:val="NoSpacing"/>
                              <w:spacing w:line="276" w:lineRule="auto"/>
                              <w:ind w:left="426" w:hanging="284"/>
                              <w:rPr>
                                <w:sz w:val="28"/>
                                <w:szCs w:val="28"/>
                              </w:rPr>
                            </w:pPr>
                            <w:r w:rsidRPr="008A5483">
                              <w:rPr>
                                <w:sz w:val="28"/>
                                <w:szCs w:val="28"/>
                              </w:rPr>
                              <w:t>1.</w:t>
                            </w:r>
                            <w:r w:rsidR="003C5C84" w:rsidRPr="008A5483">
                              <w:rPr>
                                <w:sz w:val="28"/>
                                <w:szCs w:val="28"/>
                              </w:rPr>
                              <w:t xml:space="preserve"> </w:t>
                            </w:r>
                            <w:r w:rsidRPr="008A5483">
                              <w:rPr>
                                <w:sz w:val="28"/>
                                <w:szCs w:val="28"/>
                              </w:rPr>
                              <w:t>Accept the reality of the loss.</w:t>
                            </w:r>
                            <w:r w:rsidRPr="008A5483">
                              <w:rPr>
                                <w:sz w:val="28"/>
                                <w:szCs w:val="28"/>
                              </w:rPr>
                              <w:br/>
                            </w:r>
                          </w:p>
                          <w:p w14:paraId="547315A9" w14:textId="6FF45CDD" w:rsidR="003B4718" w:rsidRPr="008A5483" w:rsidRDefault="003B4718" w:rsidP="00DD74E5">
                            <w:pPr>
                              <w:pStyle w:val="NoSpacing"/>
                              <w:spacing w:line="276" w:lineRule="auto"/>
                              <w:ind w:left="426" w:hanging="284"/>
                              <w:rPr>
                                <w:sz w:val="28"/>
                                <w:szCs w:val="28"/>
                              </w:rPr>
                            </w:pPr>
                            <w:r w:rsidRPr="008A5483">
                              <w:rPr>
                                <w:sz w:val="28"/>
                                <w:szCs w:val="28"/>
                              </w:rPr>
                              <w:t>2.</w:t>
                            </w:r>
                            <w:r w:rsidR="003C5C84" w:rsidRPr="008A5483">
                              <w:rPr>
                                <w:sz w:val="28"/>
                                <w:szCs w:val="28"/>
                              </w:rPr>
                              <w:t xml:space="preserve"> </w:t>
                            </w:r>
                            <w:r w:rsidRPr="008A5483">
                              <w:rPr>
                                <w:sz w:val="28"/>
                                <w:szCs w:val="28"/>
                              </w:rPr>
                              <w:t>Process the pain of grief.</w:t>
                            </w:r>
                            <w:r w:rsidRPr="008A5483">
                              <w:rPr>
                                <w:sz w:val="28"/>
                                <w:szCs w:val="28"/>
                              </w:rPr>
                              <w:br/>
                            </w:r>
                          </w:p>
                          <w:p w14:paraId="5E12DC3F" w14:textId="0C9B79DB" w:rsidR="003B4718" w:rsidRPr="008A5483" w:rsidRDefault="003B4718" w:rsidP="00DD74E5">
                            <w:pPr>
                              <w:pStyle w:val="NoSpacing"/>
                              <w:spacing w:line="276" w:lineRule="auto"/>
                              <w:ind w:left="426" w:hanging="284"/>
                              <w:rPr>
                                <w:sz w:val="28"/>
                                <w:szCs w:val="28"/>
                              </w:rPr>
                            </w:pPr>
                            <w:r w:rsidRPr="008A5483">
                              <w:rPr>
                                <w:sz w:val="28"/>
                                <w:szCs w:val="28"/>
                              </w:rPr>
                              <w:t>3.</w:t>
                            </w:r>
                            <w:r w:rsidR="003C5C84" w:rsidRPr="008A5483">
                              <w:rPr>
                                <w:sz w:val="28"/>
                                <w:szCs w:val="28"/>
                              </w:rPr>
                              <w:t xml:space="preserve"> </w:t>
                            </w:r>
                            <w:r w:rsidRPr="008A5483">
                              <w:rPr>
                                <w:sz w:val="28"/>
                                <w:szCs w:val="28"/>
                              </w:rPr>
                              <w:t>Adjust to life without the deceased.</w:t>
                            </w:r>
                            <w:r w:rsidRPr="008A5483">
                              <w:rPr>
                                <w:sz w:val="28"/>
                                <w:szCs w:val="28"/>
                              </w:rPr>
                              <w:br/>
                            </w:r>
                          </w:p>
                          <w:p w14:paraId="1498444A" w14:textId="32A55C83" w:rsidR="003B4718" w:rsidRPr="008A5483" w:rsidRDefault="003B4718" w:rsidP="00DD74E5">
                            <w:pPr>
                              <w:pStyle w:val="NoSpacing"/>
                              <w:spacing w:line="276" w:lineRule="auto"/>
                              <w:ind w:left="426" w:hanging="284"/>
                              <w:rPr>
                                <w:sz w:val="28"/>
                                <w:szCs w:val="28"/>
                              </w:rPr>
                            </w:pPr>
                            <w:r w:rsidRPr="008A5483">
                              <w:rPr>
                                <w:sz w:val="28"/>
                                <w:szCs w:val="28"/>
                              </w:rPr>
                              <w:t>4.</w:t>
                            </w:r>
                            <w:r w:rsidR="007E6072">
                              <w:rPr>
                                <w:sz w:val="28"/>
                                <w:szCs w:val="28"/>
                              </w:rPr>
                              <w:t xml:space="preserve"> </w:t>
                            </w:r>
                            <w:r w:rsidRPr="008A5483">
                              <w:rPr>
                                <w:sz w:val="28"/>
                                <w:szCs w:val="28"/>
                              </w:rPr>
                              <w:t>Create a continuing connection with the deceased while embarking on a new life.</w:t>
                            </w:r>
                          </w:p>
                          <w:p w14:paraId="3770EEF6" w14:textId="77777777" w:rsidR="003B4718" w:rsidRPr="003F5BA6" w:rsidRDefault="003B4718" w:rsidP="00037F9F">
                            <w:pPr>
                              <w:pStyle w:val="NoSpacing"/>
                              <w:ind w:left="426"/>
                              <w:jc w:val="center"/>
                              <w:rPr>
                                <w:color w:val="7F7F7F" w:themeColor="text1" w:themeTint="80"/>
                                <w:sz w:val="28"/>
                                <w:szCs w:val="2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C843F" id="Text Box 135" o:spid="_x0000_s1035" type="#_x0000_t202" style="position:absolute;margin-left:-44.7pt;margin-top:381.9pt;width:202.3pt;height:345.3pt;z-index:-25163980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" fillcolor="white [3201]" strokecolor="#029676 [3207]" strokeweight="1.5pt">
                <v:shadow on="t" color="black" offset="0,1pt"/>
                <v:textbox inset=",7.2pt,,7.2pt">
                  <w:txbxContent>
                    <w:p w14:paraId="0BC79674" w14:textId="7D44B4A8" w:rsidR="001F76CB" w:rsidRPr="00DD74E5" w:rsidRDefault="001F76CB" w:rsidP="001F76CB">
                      <w:pPr>
                        <w:pStyle w:val="NoSpacing"/>
                        <w:tabs>
                          <w:tab w:val="left" w:pos="709"/>
                          <w:tab w:val="left" w:pos="851"/>
                        </w:tabs>
                        <w:ind w:left="567" w:hanging="710"/>
                        <w:jc w:val="center"/>
                        <w:rPr>
                          <w:b/>
                          <w:bCs/>
                          <w:sz w:val="32"/>
                          <w:szCs w:val="32"/>
                        </w:rPr>
                      </w:pPr>
                      <w:r w:rsidRPr="00DD74E5">
                        <w:rPr>
                          <w:b/>
                          <w:bCs/>
                          <w:sz w:val="32"/>
                          <w:szCs w:val="32"/>
                        </w:rPr>
                        <w:t>William W</w:t>
                      </w:r>
                      <w:r w:rsidR="00F67CA7" w:rsidRPr="00DD74E5">
                        <w:rPr>
                          <w:b/>
                          <w:bCs/>
                          <w:sz w:val="32"/>
                          <w:szCs w:val="32"/>
                        </w:rPr>
                        <w:t>o</w:t>
                      </w:r>
                      <w:r w:rsidRPr="00DD74E5">
                        <w:rPr>
                          <w:b/>
                          <w:bCs/>
                          <w:sz w:val="32"/>
                          <w:szCs w:val="32"/>
                        </w:rPr>
                        <w:t>rden’s</w:t>
                      </w:r>
                    </w:p>
                    <w:p w14:paraId="5AFEF907" w14:textId="458F96BC" w:rsidR="007604E2" w:rsidRPr="008A5483" w:rsidRDefault="001F76CB" w:rsidP="001F76CB">
                      <w:pPr>
                        <w:pStyle w:val="NoSpacing"/>
                        <w:tabs>
                          <w:tab w:val="left" w:pos="709"/>
                          <w:tab w:val="left" w:pos="851"/>
                        </w:tabs>
                        <w:ind w:left="567" w:hanging="710"/>
                        <w:jc w:val="center"/>
                        <w:rPr>
                          <w:b/>
                          <w:bCs/>
                          <w:sz w:val="28"/>
                          <w:szCs w:val="28"/>
                        </w:rPr>
                      </w:pPr>
                      <w:r w:rsidRPr="00DD74E5">
                        <w:rPr>
                          <w:b/>
                          <w:bCs/>
                          <w:sz w:val="32"/>
                          <w:szCs w:val="32"/>
                        </w:rPr>
                        <w:t>4 Tasks of Grieving:</w:t>
                      </w:r>
                      <w:r w:rsidR="00714E2B">
                        <w:rPr>
                          <w:b/>
                          <w:bCs/>
                          <w:sz w:val="28"/>
                          <w:szCs w:val="28"/>
                        </w:rPr>
                        <w:br/>
                      </w:r>
                    </w:p>
                    <w:p w14:paraId="028C1E4D" w14:textId="06511737" w:rsidR="003B4718" w:rsidRPr="008A5483" w:rsidRDefault="003B4718" w:rsidP="00DD74E5">
                      <w:pPr>
                        <w:pStyle w:val="NoSpacing"/>
                        <w:spacing w:line="276" w:lineRule="auto"/>
                        <w:ind w:left="426" w:hanging="284"/>
                        <w:rPr>
                          <w:sz w:val="28"/>
                          <w:szCs w:val="28"/>
                        </w:rPr>
                      </w:pPr>
                      <w:r w:rsidRPr="008A5483">
                        <w:rPr>
                          <w:sz w:val="28"/>
                          <w:szCs w:val="28"/>
                        </w:rPr>
                        <w:t>1.</w:t>
                      </w:r>
                      <w:r w:rsidR="003C5C84" w:rsidRPr="008A5483">
                        <w:rPr>
                          <w:sz w:val="28"/>
                          <w:szCs w:val="28"/>
                        </w:rPr>
                        <w:t xml:space="preserve"> </w:t>
                      </w:r>
                      <w:r w:rsidRPr="008A5483">
                        <w:rPr>
                          <w:sz w:val="28"/>
                          <w:szCs w:val="28"/>
                        </w:rPr>
                        <w:t>Accept the reality of the loss.</w:t>
                      </w:r>
                      <w:r w:rsidRPr="008A5483">
                        <w:rPr>
                          <w:sz w:val="28"/>
                          <w:szCs w:val="28"/>
                        </w:rPr>
                        <w:br/>
                      </w:r>
                    </w:p>
                    <w:p w14:paraId="547315A9" w14:textId="6FF45CDD" w:rsidR="003B4718" w:rsidRPr="008A5483" w:rsidRDefault="003B4718" w:rsidP="00DD74E5">
                      <w:pPr>
                        <w:pStyle w:val="NoSpacing"/>
                        <w:spacing w:line="276" w:lineRule="auto"/>
                        <w:ind w:left="426" w:hanging="284"/>
                        <w:rPr>
                          <w:sz w:val="28"/>
                          <w:szCs w:val="28"/>
                        </w:rPr>
                      </w:pPr>
                      <w:r w:rsidRPr="008A5483">
                        <w:rPr>
                          <w:sz w:val="28"/>
                          <w:szCs w:val="28"/>
                        </w:rPr>
                        <w:t>2.</w:t>
                      </w:r>
                      <w:r w:rsidR="003C5C84" w:rsidRPr="008A5483">
                        <w:rPr>
                          <w:sz w:val="28"/>
                          <w:szCs w:val="28"/>
                        </w:rPr>
                        <w:t xml:space="preserve"> </w:t>
                      </w:r>
                      <w:r w:rsidRPr="008A5483">
                        <w:rPr>
                          <w:sz w:val="28"/>
                          <w:szCs w:val="28"/>
                        </w:rPr>
                        <w:t>Process the pain of grief.</w:t>
                      </w:r>
                      <w:r w:rsidRPr="008A5483">
                        <w:rPr>
                          <w:sz w:val="28"/>
                          <w:szCs w:val="28"/>
                        </w:rPr>
                        <w:br/>
                      </w:r>
                    </w:p>
                    <w:p w14:paraId="5E12DC3F" w14:textId="0C9B79DB" w:rsidR="003B4718" w:rsidRPr="008A5483" w:rsidRDefault="003B4718" w:rsidP="00DD74E5">
                      <w:pPr>
                        <w:pStyle w:val="NoSpacing"/>
                        <w:spacing w:line="276" w:lineRule="auto"/>
                        <w:ind w:left="426" w:hanging="284"/>
                        <w:rPr>
                          <w:sz w:val="28"/>
                          <w:szCs w:val="28"/>
                        </w:rPr>
                      </w:pPr>
                      <w:r w:rsidRPr="008A5483">
                        <w:rPr>
                          <w:sz w:val="28"/>
                          <w:szCs w:val="28"/>
                        </w:rPr>
                        <w:t>3.</w:t>
                      </w:r>
                      <w:r w:rsidR="003C5C84" w:rsidRPr="008A5483">
                        <w:rPr>
                          <w:sz w:val="28"/>
                          <w:szCs w:val="28"/>
                        </w:rPr>
                        <w:t xml:space="preserve"> </w:t>
                      </w:r>
                      <w:r w:rsidRPr="008A5483">
                        <w:rPr>
                          <w:sz w:val="28"/>
                          <w:szCs w:val="28"/>
                        </w:rPr>
                        <w:t>Adjust to life without the deceased.</w:t>
                      </w:r>
                      <w:r w:rsidRPr="008A5483">
                        <w:rPr>
                          <w:sz w:val="28"/>
                          <w:szCs w:val="28"/>
                        </w:rPr>
                        <w:br/>
                      </w:r>
                    </w:p>
                    <w:p w14:paraId="1498444A" w14:textId="32A55C83" w:rsidR="003B4718" w:rsidRPr="008A5483" w:rsidRDefault="003B4718" w:rsidP="00DD74E5">
                      <w:pPr>
                        <w:pStyle w:val="NoSpacing"/>
                        <w:spacing w:line="276" w:lineRule="auto"/>
                        <w:ind w:left="426" w:hanging="284"/>
                        <w:rPr>
                          <w:sz w:val="28"/>
                          <w:szCs w:val="28"/>
                        </w:rPr>
                      </w:pPr>
                      <w:r w:rsidRPr="008A5483">
                        <w:rPr>
                          <w:sz w:val="28"/>
                          <w:szCs w:val="28"/>
                        </w:rPr>
                        <w:t>4.</w:t>
                      </w:r>
                      <w:r w:rsidR="007E6072">
                        <w:rPr>
                          <w:sz w:val="28"/>
                          <w:szCs w:val="28"/>
                        </w:rPr>
                        <w:t xml:space="preserve"> </w:t>
                      </w:r>
                      <w:r w:rsidRPr="008A5483">
                        <w:rPr>
                          <w:sz w:val="28"/>
                          <w:szCs w:val="28"/>
                        </w:rPr>
                        <w:t>Create a continuing connection with the deceased while embarking on a new life.</w:t>
                      </w:r>
                    </w:p>
                    <w:p w14:paraId="3770EEF6" w14:textId="77777777" w:rsidR="003B4718" w:rsidRPr="003F5BA6" w:rsidRDefault="003B4718" w:rsidP="00037F9F">
                      <w:pPr>
                        <w:pStyle w:val="NoSpacing"/>
                        <w:ind w:left="426"/>
                        <w:jc w:val="center"/>
                        <w:rPr>
                          <w:color w:val="7F7F7F" w:themeColor="text1" w:themeTint="80"/>
                          <w:sz w:val="28"/>
                          <w:szCs w:val="28"/>
                        </w:rPr>
                      </w:pPr>
                    </w:p>
                  </w:txbxContent>
                </v:textbox>
                <w10:wrap type="square" anchorx="margin" anchory="margin"/>
              </v:shape>
            </w:pict>
          </mc:Fallback>
        </mc:AlternateContent>
      </w:r>
      <w:r w:rsidR="008D063F" w:rsidRPr="00293D32">
        <w:rPr>
          <w:rStyle w:val="Heading1Char"/>
          <w:noProof/>
        </w:rPr>
        <mc:AlternateContent>
          <mc:Choice Requires="wps">
            <w:drawing>
              <wp:anchor distT="91440" distB="91440" distL="137160" distR="137160" simplePos="0" relativeHeight="251678720" behindDoc="0" locked="0" layoutInCell="0" allowOverlap="1" wp14:anchorId="0AB28419" wp14:editId="40AB9DC1">
                <wp:simplePos x="0" y="0"/>
                <wp:positionH relativeFrom="margin">
                  <wp:posOffset>-509905</wp:posOffset>
                </wp:positionH>
                <wp:positionV relativeFrom="margin">
                  <wp:posOffset>1944370</wp:posOffset>
                </wp:positionV>
                <wp:extent cx="2442845" cy="2841625"/>
                <wp:effectExtent l="0" t="8890" r="5715" b="5715"/>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42845" cy="2841625"/>
                        </a:xfrm>
                        <a:prstGeom prst="roundRect">
                          <a:avLst>
                            <a:gd name="adj" fmla="val 13032"/>
                          </a:avLst>
                        </a:prstGeom>
                        <a:solidFill>
                          <a:schemeClr val="accent4"/>
                        </a:solidFill>
                      </wps:spPr>
                      <wps:txbx>
                        <w:txbxContent>
                          <w:p w14:paraId="2CDB63A1" w14:textId="0736ABB6" w:rsidR="008D063F" w:rsidRPr="0095321E" w:rsidRDefault="008D063F" w:rsidP="00772E6F">
                            <w:pPr>
                              <w:pStyle w:val="NoSpacing"/>
                              <w:ind w:left="426"/>
                              <w:jc w:val="center"/>
                              <w:rPr>
                                <w:b/>
                                <w:bCs/>
                                <w:color w:val="F2F2F2" w:themeColor="background1" w:themeShade="F2"/>
                                <w:sz w:val="36"/>
                                <w:szCs w:val="36"/>
                              </w:rPr>
                            </w:pPr>
                            <w:r w:rsidRPr="0095321E">
                              <w:rPr>
                                <w:b/>
                                <w:bCs/>
                                <w:color w:val="F2F2F2" w:themeColor="background1" w:themeShade="F2"/>
                                <w:sz w:val="36"/>
                                <w:szCs w:val="36"/>
                              </w:rPr>
                              <w:t>Stroebe &amp; Schut</w:t>
                            </w:r>
                          </w:p>
                          <w:p w14:paraId="5BAF2D91" w14:textId="7B125A9D" w:rsidR="008D063F" w:rsidRPr="005467BC" w:rsidRDefault="00772E6F" w:rsidP="005467BC">
                            <w:pPr>
                              <w:pStyle w:val="NoSpacing"/>
                              <w:ind w:left="426"/>
                              <w:jc w:val="center"/>
                              <w:rPr>
                                <w:b/>
                                <w:bCs/>
                                <w:color w:val="F2F2F2" w:themeColor="background1" w:themeShade="F2"/>
                                <w:sz w:val="28"/>
                                <w:szCs w:val="28"/>
                              </w:rPr>
                            </w:pPr>
                            <w:r>
                              <w:rPr>
                                <w:b/>
                                <w:bCs/>
                                <w:color w:val="F2F2F2" w:themeColor="background1" w:themeShade="F2"/>
                                <w:sz w:val="28"/>
                                <w:szCs w:val="28"/>
                              </w:rPr>
                              <w:t xml:space="preserve">Dual </w:t>
                            </w:r>
                            <w:r w:rsidR="005467BC">
                              <w:rPr>
                                <w:b/>
                                <w:bCs/>
                                <w:color w:val="F2F2F2" w:themeColor="background1" w:themeShade="F2"/>
                                <w:sz w:val="28"/>
                                <w:szCs w:val="28"/>
                              </w:rPr>
                              <w:t>P</w:t>
                            </w:r>
                            <w:r>
                              <w:rPr>
                                <w:b/>
                                <w:bCs/>
                                <w:color w:val="F2F2F2" w:themeColor="background1" w:themeShade="F2"/>
                                <w:sz w:val="28"/>
                                <w:szCs w:val="28"/>
                              </w:rPr>
                              <w:t>rocess</w:t>
                            </w:r>
                            <w:r w:rsidR="00F67CA7">
                              <w:rPr>
                                <w:b/>
                                <w:bCs/>
                                <w:color w:val="F2F2F2" w:themeColor="background1" w:themeShade="F2"/>
                                <w:sz w:val="28"/>
                                <w:szCs w:val="28"/>
                              </w:rPr>
                              <w:t>ing</w:t>
                            </w:r>
                            <w:r>
                              <w:rPr>
                                <w:b/>
                                <w:bCs/>
                                <w:color w:val="F2F2F2" w:themeColor="background1" w:themeShade="F2"/>
                                <w:sz w:val="28"/>
                                <w:szCs w:val="28"/>
                              </w:rPr>
                              <w:t xml:space="preserve"> Model</w:t>
                            </w:r>
                            <w:r w:rsidR="00F67CA7">
                              <w:rPr>
                                <w:b/>
                                <w:bCs/>
                                <w:color w:val="F2F2F2" w:themeColor="background1" w:themeShade="F2"/>
                                <w:sz w:val="28"/>
                                <w:szCs w:val="28"/>
                              </w:rPr>
                              <w:t xml:space="preserve"> of Grief</w:t>
                            </w:r>
                          </w:p>
                          <w:p w14:paraId="1FCA57B4" w14:textId="0B6B4936" w:rsidR="003F5BA6" w:rsidRPr="00037F89" w:rsidRDefault="008B20E6" w:rsidP="00037F89">
                            <w:pPr>
                              <w:jc w:val="center"/>
                              <w:rPr>
                                <w:rFonts w:asciiTheme="majorHAnsi" w:eastAsiaTheme="majorEastAsia" w:hAnsiTheme="majorHAnsi" w:cstheme="majorBidi"/>
                                <w:color w:val="FFFFFF" w:themeColor="background1"/>
                                <w:sz w:val="52"/>
                                <w:szCs w:val="52"/>
                              </w:rPr>
                            </w:pPr>
                            <w:r w:rsidRPr="008B20E6">
                              <w:rPr>
                                <w:noProof/>
                              </w:rPr>
                              <w:drawing>
                                <wp:inline distT="0" distB="0" distL="0" distR="0" wp14:anchorId="0AF85939" wp14:editId="3D5381EA">
                                  <wp:extent cx="2639991" cy="1641475"/>
                                  <wp:effectExtent l="0" t="0" r="825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2690245" cy="1672721"/>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B28419" id="_x0000_s1036" style="position:absolute;margin-left:-40.15pt;margin-top:153.1pt;width:192.35pt;height:223.75pt;rotation:90;z-index:25167872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" o:allowincell="f" fillcolor="#029676 [3207]" stroked="f">
                <v:textbox>
                  <w:txbxContent>
                    <w:p w14:paraId="2CDB63A1" w14:textId="0736ABB6" w:rsidR="008D063F" w:rsidRPr="0095321E" w:rsidRDefault="008D063F" w:rsidP="00772E6F">
                      <w:pPr>
                        <w:pStyle w:val="NoSpacing"/>
                        <w:ind w:left="426"/>
                        <w:jc w:val="center"/>
                        <w:rPr>
                          <w:b/>
                          <w:bCs/>
                          <w:color w:val="F2F2F2" w:themeColor="background1" w:themeShade="F2"/>
                          <w:sz w:val="36"/>
                          <w:szCs w:val="36"/>
                        </w:rPr>
                      </w:pPr>
                      <w:r w:rsidRPr="0095321E">
                        <w:rPr>
                          <w:b/>
                          <w:bCs/>
                          <w:color w:val="F2F2F2" w:themeColor="background1" w:themeShade="F2"/>
                          <w:sz w:val="36"/>
                          <w:szCs w:val="36"/>
                        </w:rPr>
                        <w:t>Stroebe &amp; Schut</w:t>
                      </w:r>
                    </w:p>
                    <w:p w14:paraId="5BAF2D91" w14:textId="7B125A9D" w:rsidR="008D063F" w:rsidRPr="005467BC" w:rsidRDefault="00772E6F" w:rsidP="005467BC">
                      <w:pPr>
                        <w:pStyle w:val="NoSpacing"/>
                        <w:ind w:left="426"/>
                        <w:jc w:val="center"/>
                        <w:rPr>
                          <w:b/>
                          <w:bCs/>
                          <w:color w:val="F2F2F2" w:themeColor="background1" w:themeShade="F2"/>
                          <w:sz w:val="28"/>
                          <w:szCs w:val="28"/>
                        </w:rPr>
                      </w:pPr>
                      <w:r>
                        <w:rPr>
                          <w:b/>
                          <w:bCs/>
                          <w:color w:val="F2F2F2" w:themeColor="background1" w:themeShade="F2"/>
                          <w:sz w:val="28"/>
                          <w:szCs w:val="28"/>
                        </w:rPr>
                        <w:t xml:space="preserve">Dual </w:t>
                      </w:r>
                      <w:r w:rsidR="005467BC">
                        <w:rPr>
                          <w:b/>
                          <w:bCs/>
                          <w:color w:val="F2F2F2" w:themeColor="background1" w:themeShade="F2"/>
                          <w:sz w:val="28"/>
                          <w:szCs w:val="28"/>
                        </w:rPr>
                        <w:t>P</w:t>
                      </w:r>
                      <w:r>
                        <w:rPr>
                          <w:b/>
                          <w:bCs/>
                          <w:color w:val="F2F2F2" w:themeColor="background1" w:themeShade="F2"/>
                          <w:sz w:val="28"/>
                          <w:szCs w:val="28"/>
                        </w:rPr>
                        <w:t>rocess</w:t>
                      </w:r>
                      <w:r w:rsidR="00F67CA7">
                        <w:rPr>
                          <w:b/>
                          <w:bCs/>
                          <w:color w:val="F2F2F2" w:themeColor="background1" w:themeShade="F2"/>
                          <w:sz w:val="28"/>
                          <w:szCs w:val="28"/>
                        </w:rPr>
                        <w:t>ing</w:t>
                      </w:r>
                      <w:r>
                        <w:rPr>
                          <w:b/>
                          <w:bCs/>
                          <w:color w:val="F2F2F2" w:themeColor="background1" w:themeShade="F2"/>
                          <w:sz w:val="28"/>
                          <w:szCs w:val="28"/>
                        </w:rPr>
                        <w:t xml:space="preserve"> Model</w:t>
                      </w:r>
                      <w:r w:rsidR="00F67CA7">
                        <w:rPr>
                          <w:b/>
                          <w:bCs/>
                          <w:color w:val="F2F2F2" w:themeColor="background1" w:themeShade="F2"/>
                          <w:sz w:val="28"/>
                          <w:szCs w:val="28"/>
                        </w:rPr>
                        <w:t xml:space="preserve"> of Grief</w:t>
                      </w:r>
                    </w:p>
                    <w:p w14:paraId="1FCA57B4" w14:textId="0B6B4936" w:rsidR="003F5BA6" w:rsidRPr="00037F89" w:rsidRDefault="008B20E6" w:rsidP="00037F89">
                      <w:pPr>
                        <w:jc w:val="center"/>
                        <w:rPr>
                          <w:rFonts w:asciiTheme="majorHAnsi" w:eastAsiaTheme="majorEastAsia" w:hAnsiTheme="majorHAnsi" w:cstheme="majorBidi"/>
                          <w:color w:val="FFFFFF" w:themeColor="background1"/>
                          <w:sz w:val="52"/>
                          <w:szCs w:val="52"/>
                        </w:rPr>
                      </w:pPr>
                      <w:r w:rsidRPr="008B20E6">
                        <w:rPr>
                          <w:noProof/>
                        </w:rPr>
                        <w:drawing>
                          <wp:inline distT="0" distB="0" distL="0" distR="0" wp14:anchorId="0AF85939" wp14:editId="3D5381EA">
                            <wp:extent cx="2639991" cy="1641475"/>
                            <wp:effectExtent l="0" t="0" r="825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2690245" cy="1672721"/>
                                    </a:xfrm>
                                    <a:prstGeom prst="rect">
                                      <a:avLst/>
                                    </a:prstGeom>
                                  </pic:spPr>
                                </pic:pic>
                              </a:graphicData>
                            </a:graphic>
                          </wp:inline>
                        </w:drawing>
                      </w:r>
                    </w:p>
                  </w:txbxContent>
                </v:textbox>
                <w10:wrap type="square" anchorx="margin" anchory="margin"/>
              </v:roundrect>
            </w:pict>
          </mc:Fallback>
        </mc:AlternateContent>
      </w:r>
      <w:r w:rsidR="00293D32">
        <w:rPr>
          <w:rStyle w:val="Heading1Char"/>
        </w:rPr>
        <w:br w:type="page"/>
      </w:r>
    </w:p>
    <w:p w14:paraId="70BA92C8" w14:textId="3849677D" w:rsidR="00307435" w:rsidRDefault="00913E66" w:rsidP="00307435">
      <w:pPr>
        <w:spacing w:after="0"/>
        <w:jc w:val="right"/>
        <w:rPr>
          <w:rStyle w:val="Heading1Char"/>
          <w:noProof/>
        </w:rPr>
      </w:pPr>
      <w:r w:rsidRPr="00F4611D">
        <w:rPr>
          <w:rStyle w:val="Heading2Char"/>
          <w:b/>
          <w:noProof/>
          <w:color w:val="029676"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lastRenderedPageBreak/>
        <mc:AlternateContent>
          <mc:Choice Requires="wps">
            <w:drawing>
              <wp:anchor distT="91440" distB="91440" distL="137160" distR="137160" simplePos="0" relativeHeight="251684864" behindDoc="0" locked="0" layoutInCell="0" allowOverlap="1" wp14:anchorId="11E9831F" wp14:editId="31CF8662">
                <wp:simplePos x="0" y="0"/>
                <wp:positionH relativeFrom="margin">
                  <wp:posOffset>1745615</wp:posOffset>
                </wp:positionH>
                <wp:positionV relativeFrom="paragraph">
                  <wp:posOffset>-1478280</wp:posOffset>
                </wp:positionV>
                <wp:extent cx="2245995" cy="6395085"/>
                <wp:effectExtent l="1905" t="0" r="3810" b="3810"/>
                <wp:wrapTopAndBottom/>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45995" cy="6395085"/>
                        </a:xfrm>
                        <a:prstGeom prst="roundRect">
                          <a:avLst>
                            <a:gd name="adj" fmla="val 13032"/>
                          </a:avLst>
                        </a:prstGeom>
                        <a:solidFill>
                          <a:schemeClr val="accent4"/>
                        </a:solidFill>
                      </wps:spPr>
                      <wps:txbx>
                        <w:txbxContent>
                          <w:p w14:paraId="1F4A749A" w14:textId="45964964" w:rsidR="0057317E" w:rsidRPr="00DE52B9" w:rsidRDefault="00AE13AB" w:rsidP="00AE13AB">
                            <w:pPr>
                              <w:jc w:val="center"/>
                              <w:rPr>
                                <w:rFonts w:asciiTheme="majorHAnsi" w:eastAsiaTheme="majorEastAsia" w:hAnsiTheme="majorHAnsi" w:cstheme="majorBidi"/>
                                <w:b/>
                                <w:bCs/>
                                <w:color w:val="FFFFFF" w:themeColor="background1"/>
                                <w:sz w:val="28"/>
                                <w:szCs w:val="28"/>
                              </w:rPr>
                            </w:pPr>
                            <w:r w:rsidRPr="00DE52B9">
                              <w:rPr>
                                <w:rFonts w:asciiTheme="majorHAnsi" w:eastAsiaTheme="majorEastAsia" w:hAnsiTheme="majorHAnsi" w:cstheme="majorBidi"/>
                                <w:b/>
                                <w:bCs/>
                                <w:color w:val="FFFFFF" w:themeColor="background1"/>
                                <w:sz w:val="28"/>
                                <w:szCs w:val="28"/>
                              </w:rPr>
                              <w:t xml:space="preserve">When To Seek </w:t>
                            </w:r>
                            <w:r w:rsidR="00DE52B9" w:rsidRPr="00DE52B9">
                              <w:rPr>
                                <w:rFonts w:asciiTheme="majorHAnsi" w:eastAsiaTheme="majorEastAsia" w:hAnsiTheme="majorHAnsi" w:cstheme="majorBidi"/>
                                <w:b/>
                                <w:bCs/>
                                <w:color w:val="FFFFFF" w:themeColor="background1"/>
                                <w:sz w:val="28"/>
                                <w:szCs w:val="28"/>
                              </w:rPr>
                              <w:t>Help?</w:t>
                            </w:r>
                          </w:p>
                          <w:p w14:paraId="59E49737" w14:textId="77777777" w:rsidR="00913E66" w:rsidRPr="00F56D0F" w:rsidRDefault="00DE52B9" w:rsidP="00913E66">
                            <w:pPr>
                              <w:spacing w:line="240" w:lineRule="auto"/>
                              <w:rPr>
                                <w:rFonts w:asciiTheme="majorHAnsi" w:eastAsiaTheme="majorEastAsia" w:hAnsiTheme="majorHAnsi" w:cstheme="majorBidi"/>
                                <w:color w:val="FFFFFF" w:themeColor="background1"/>
                                <w:sz w:val="24"/>
                                <w:szCs w:val="24"/>
                              </w:rPr>
                            </w:pPr>
                            <w:r w:rsidRPr="00F56D0F">
                              <w:rPr>
                                <w:rFonts w:asciiTheme="majorHAnsi" w:eastAsiaTheme="majorEastAsia" w:hAnsiTheme="majorHAnsi" w:cstheme="majorBidi"/>
                                <w:color w:val="FFFFFF" w:themeColor="background1"/>
                                <w:sz w:val="24"/>
                                <w:szCs w:val="24"/>
                              </w:rPr>
                              <w:t xml:space="preserve">If you or </w:t>
                            </w:r>
                            <w:r w:rsidR="00913E66" w:rsidRPr="00F56D0F">
                              <w:rPr>
                                <w:rFonts w:asciiTheme="majorHAnsi" w:eastAsiaTheme="majorEastAsia" w:hAnsiTheme="majorHAnsi" w:cstheme="majorBidi"/>
                                <w:color w:val="FFFFFF" w:themeColor="background1"/>
                                <w:sz w:val="24"/>
                                <w:szCs w:val="24"/>
                              </w:rPr>
                              <w:t>another individual</w:t>
                            </w:r>
                            <w:r w:rsidRPr="00F56D0F">
                              <w:rPr>
                                <w:rFonts w:asciiTheme="majorHAnsi" w:eastAsiaTheme="majorEastAsia" w:hAnsiTheme="majorHAnsi" w:cstheme="majorBidi"/>
                                <w:color w:val="FFFFFF" w:themeColor="background1"/>
                                <w:sz w:val="24"/>
                                <w:szCs w:val="24"/>
                              </w:rPr>
                              <w:t xml:space="preserve"> are experiencing</w:t>
                            </w:r>
                            <w:r w:rsidR="00913E66" w:rsidRPr="00F56D0F">
                              <w:rPr>
                                <w:rFonts w:asciiTheme="majorHAnsi" w:eastAsiaTheme="majorEastAsia" w:hAnsiTheme="majorHAnsi" w:cstheme="majorBidi"/>
                                <w:color w:val="FFFFFF" w:themeColor="background1"/>
                                <w:sz w:val="24"/>
                                <w:szCs w:val="24"/>
                              </w:rPr>
                              <w:t xml:space="preserve"> the following:</w:t>
                            </w:r>
                          </w:p>
                          <w:p w14:paraId="2E5292C6" w14:textId="7387E33A" w:rsidR="00913E66" w:rsidRPr="00F56D0F" w:rsidRDefault="00913E66" w:rsidP="00913E66">
                            <w:pPr>
                              <w:pStyle w:val="ListParagraph"/>
                              <w:numPr>
                                <w:ilvl w:val="0"/>
                                <w:numId w:val="17"/>
                              </w:numPr>
                              <w:spacing w:line="240" w:lineRule="auto"/>
                              <w:ind w:left="284" w:hanging="284"/>
                              <w:rPr>
                                <w:rFonts w:asciiTheme="majorHAnsi" w:eastAsiaTheme="majorEastAsia" w:hAnsiTheme="majorHAnsi" w:cstheme="majorBidi"/>
                                <w:color w:val="FFFFFF" w:themeColor="background1"/>
                                <w:sz w:val="24"/>
                                <w:szCs w:val="24"/>
                              </w:rPr>
                            </w:pPr>
                            <w:r w:rsidRPr="00F56D0F">
                              <w:rPr>
                                <w:rFonts w:asciiTheme="majorHAnsi" w:eastAsiaTheme="majorEastAsia" w:hAnsiTheme="majorHAnsi" w:cstheme="majorBidi"/>
                                <w:color w:val="FFFFFF" w:themeColor="background1"/>
                                <w:sz w:val="24"/>
                                <w:szCs w:val="24"/>
                              </w:rPr>
                              <w:t>C</w:t>
                            </w:r>
                            <w:r w:rsidR="00DE52B9" w:rsidRPr="00F56D0F">
                              <w:rPr>
                                <w:rFonts w:asciiTheme="majorHAnsi" w:eastAsiaTheme="majorEastAsia" w:hAnsiTheme="majorHAnsi" w:cstheme="majorBidi"/>
                                <w:color w:val="FFFFFF" w:themeColor="background1"/>
                                <w:sz w:val="24"/>
                                <w:szCs w:val="24"/>
                              </w:rPr>
                              <w:t>hanges in appetite such as loss of appetite or overeating</w:t>
                            </w:r>
                            <w:r w:rsidRPr="00F56D0F">
                              <w:rPr>
                                <w:rFonts w:asciiTheme="majorHAnsi" w:eastAsiaTheme="majorEastAsia" w:hAnsiTheme="majorHAnsi" w:cstheme="majorBidi"/>
                                <w:color w:val="FFFFFF" w:themeColor="background1"/>
                                <w:sz w:val="24"/>
                                <w:szCs w:val="24"/>
                              </w:rPr>
                              <w:t>.</w:t>
                            </w:r>
                          </w:p>
                          <w:p w14:paraId="5AF00A7C" w14:textId="15515B74" w:rsidR="00913E66" w:rsidRPr="00F56D0F" w:rsidRDefault="00913E66" w:rsidP="00913E66">
                            <w:pPr>
                              <w:pStyle w:val="ListParagraph"/>
                              <w:numPr>
                                <w:ilvl w:val="0"/>
                                <w:numId w:val="17"/>
                              </w:numPr>
                              <w:spacing w:line="240" w:lineRule="auto"/>
                              <w:ind w:left="284" w:hanging="284"/>
                              <w:rPr>
                                <w:rFonts w:asciiTheme="majorHAnsi" w:eastAsiaTheme="majorEastAsia" w:hAnsiTheme="majorHAnsi" w:cstheme="majorBidi"/>
                                <w:color w:val="FFFFFF" w:themeColor="background1"/>
                                <w:sz w:val="24"/>
                                <w:szCs w:val="24"/>
                              </w:rPr>
                            </w:pPr>
                            <w:r w:rsidRPr="00F56D0F">
                              <w:rPr>
                                <w:rFonts w:asciiTheme="majorHAnsi" w:eastAsiaTheme="majorEastAsia" w:hAnsiTheme="majorHAnsi" w:cstheme="majorBidi"/>
                                <w:color w:val="FFFFFF" w:themeColor="background1"/>
                                <w:sz w:val="24"/>
                                <w:szCs w:val="24"/>
                              </w:rPr>
                              <w:t>F</w:t>
                            </w:r>
                            <w:r w:rsidR="00DE52B9" w:rsidRPr="00F56D0F">
                              <w:rPr>
                                <w:rFonts w:asciiTheme="majorHAnsi" w:eastAsiaTheme="majorEastAsia" w:hAnsiTheme="majorHAnsi" w:cstheme="majorBidi"/>
                                <w:color w:val="FFFFFF" w:themeColor="background1"/>
                                <w:sz w:val="24"/>
                                <w:szCs w:val="24"/>
                              </w:rPr>
                              <w:t>eelings of intense sadness, emptiness, or despair.</w:t>
                            </w:r>
                          </w:p>
                          <w:p w14:paraId="6D2E32C6" w14:textId="3F0F77E9" w:rsidR="00913E66" w:rsidRPr="00F56D0F" w:rsidRDefault="00913E66" w:rsidP="00913E66">
                            <w:pPr>
                              <w:pStyle w:val="ListParagraph"/>
                              <w:numPr>
                                <w:ilvl w:val="0"/>
                                <w:numId w:val="17"/>
                              </w:numPr>
                              <w:spacing w:line="240" w:lineRule="auto"/>
                              <w:ind w:left="284" w:hanging="284"/>
                              <w:rPr>
                                <w:rFonts w:asciiTheme="majorHAnsi" w:eastAsiaTheme="majorEastAsia" w:hAnsiTheme="majorHAnsi" w:cstheme="majorBidi"/>
                                <w:color w:val="FFFFFF" w:themeColor="background1"/>
                                <w:sz w:val="24"/>
                                <w:szCs w:val="24"/>
                              </w:rPr>
                            </w:pPr>
                            <w:r w:rsidRPr="00F56D0F">
                              <w:rPr>
                                <w:rFonts w:asciiTheme="majorHAnsi" w:eastAsiaTheme="majorEastAsia" w:hAnsiTheme="majorHAnsi" w:cstheme="majorBidi"/>
                                <w:color w:val="FFFFFF" w:themeColor="background1"/>
                                <w:sz w:val="24"/>
                                <w:szCs w:val="24"/>
                              </w:rPr>
                              <w:t>Disturbed or chang</w:t>
                            </w:r>
                            <w:r w:rsidR="0063035D" w:rsidRPr="00F56D0F">
                              <w:rPr>
                                <w:rFonts w:asciiTheme="majorHAnsi" w:eastAsiaTheme="majorEastAsia" w:hAnsiTheme="majorHAnsi" w:cstheme="majorBidi"/>
                                <w:color w:val="FFFFFF" w:themeColor="background1"/>
                                <w:sz w:val="24"/>
                                <w:szCs w:val="24"/>
                              </w:rPr>
                              <w:t>es</w:t>
                            </w:r>
                            <w:r w:rsidRPr="00F56D0F">
                              <w:rPr>
                                <w:rFonts w:asciiTheme="majorHAnsi" w:eastAsiaTheme="majorEastAsia" w:hAnsiTheme="majorHAnsi" w:cstheme="majorBidi"/>
                                <w:color w:val="FFFFFF" w:themeColor="background1"/>
                                <w:sz w:val="24"/>
                                <w:szCs w:val="24"/>
                              </w:rPr>
                              <w:t xml:space="preserve"> in normal sleeping patterns.</w:t>
                            </w:r>
                          </w:p>
                          <w:p w14:paraId="772C04CB" w14:textId="2FCCDB1C" w:rsidR="00913E66" w:rsidRPr="00F56D0F" w:rsidRDefault="00913E66" w:rsidP="00913E66">
                            <w:pPr>
                              <w:pStyle w:val="ListParagraph"/>
                              <w:numPr>
                                <w:ilvl w:val="0"/>
                                <w:numId w:val="17"/>
                              </w:numPr>
                              <w:spacing w:line="240" w:lineRule="auto"/>
                              <w:ind w:left="284" w:hanging="284"/>
                              <w:rPr>
                                <w:rFonts w:asciiTheme="majorHAnsi" w:eastAsiaTheme="majorEastAsia" w:hAnsiTheme="majorHAnsi" w:cstheme="majorBidi"/>
                                <w:color w:val="FFFFFF" w:themeColor="background1"/>
                                <w:sz w:val="24"/>
                                <w:szCs w:val="24"/>
                              </w:rPr>
                            </w:pPr>
                            <w:r w:rsidRPr="00F56D0F">
                              <w:rPr>
                                <w:rFonts w:asciiTheme="majorHAnsi" w:eastAsiaTheme="majorEastAsia" w:hAnsiTheme="majorHAnsi" w:cstheme="majorBidi"/>
                                <w:color w:val="FFFFFF" w:themeColor="background1"/>
                                <w:sz w:val="24"/>
                                <w:szCs w:val="24"/>
                              </w:rPr>
                              <w:t xml:space="preserve">Thoughts of suicide or self-harm. </w:t>
                            </w:r>
                          </w:p>
                          <w:p w14:paraId="60FE9D55" w14:textId="087ECEDA" w:rsidR="00913E66" w:rsidRPr="00F56D0F" w:rsidRDefault="00913E66" w:rsidP="00913E66">
                            <w:pPr>
                              <w:spacing w:line="240" w:lineRule="auto"/>
                              <w:rPr>
                                <w:rFonts w:asciiTheme="majorHAnsi" w:eastAsiaTheme="majorEastAsia" w:hAnsiTheme="majorHAnsi" w:cstheme="majorBidi"/>
                                <w:color w:val="FFFFFF" w:themeColor="background1"/>
                                <w:sz w:val="24"/>
                                <w:szCs w:val="24"/>
                              </w:rPr>
                            </w:pPr>
                            <w:r w:rsidRPr="00F56D0F">
                              <w:rPr>
                                <w:rFonts w:asciiTheme="majorHAnsi" w:eastAsiaTheme="majorEastAsia" w:hAnsiTheme="majorHAnsi" w:cstheme="majorBidi"/>
                                <w:color w:val="FFFFFF" w:themeColor="background1"/>
                                <w:sz w:val="24"/>
                                <w:szCs w:val="24"/>
                              </w:rPr>
                              <w:t>Contact your Doctor, Professional Psychologist, Counsellor or Psychotherapist</w:t>
                            </w:r>
                            <w:r w:rsidR="009C549F" w:rsidRPr="00F56D0F">
                              <w:rPr>
                                <w:rFonts w:asciiTheme="majorHAnsi" w:eastAsiaTheme="majorEastAsia" w:hAnsiTheme="majorHAnsi" w:cstheme="majorBidi"/>
                                <w:color w:val="FFFFFF" w:themeColor="background1"/>
                                <w:sz w:val="24"/>
                                <w:szCs w:val="24"/>
                              </w:rPr>
                              <w:t xml:space="preserve">, </w:t>
                            </w:r>
                            <w:r w:rsidR="0063035D" w:rsidRPr="00F56D0F">
                              <w:rPr>
                                <w:rFonts w:asciiTheme="majorHAnsi" w:eastAsiaTheme="majorEastAsia" w:hAnsiTheme="majorHAnsi" w:cstheme="majorBidi"/>
                                <w:color w:val="FFFFFF" w:themeColor="background1"/>
                                <w:sz w:val="24"/>
                                <w:szCs w:val="24"/>
                              </w:rPr>
                              <w:t xml:space="preserve">join </w:t>
                            </w:r>
                            <w:r w:rsidRPr="00F56D0F">
                              <w:rPr>
                                <w:rFonts w:asciiTheme="majorHAnsi" w:eastAsiaTheme="majorEastAsia" w:hAnsiTheme="majorHAnsi" w:cstheme="majorBidi"/>
                                <w:color w:val="FFFFFF" w:themeColor="background1"/>
                                <w:sz w:val="24"/>
                                <w:szCs w:val="24"/>
                              </w:rPr>
                              <w:t>a support group</w:t>
                            </w:r>
                            <w:r w:rsidR="00C8266E" w:rsidRPr="00F56D0F">
                              <w:rPr>
                                <w:rFonts w:asciiTheme="majorHAnsi" w:eastAsiaTheme="majorEastAsia" w:hAnsiTheme="majorHAnsi" w:cstheme="majorBidi"/>
                                <w:color w:val="FFFFFF" w:themeColor="background1"/>
                                <w:sz w:val="24"/>
                                <w:szCs w:val="24"/>
                              </w:rPr>
                              <w:t xml:space="preserve"> or </w:t>
                            </w:r>
                            <w:r w:rsidR="0063035D" w:rsidRPr="00F56D0F">
                              <w:rPr>
                                <w:rFonts w:asciiTheme="majorHAnsi" w:eastAsiaTheme="majorEastAsia" w:hAnsiTheme="majorHAnsi" w:cstheme="majorBidi"/>
                                <w:color w:val="FFFFFF" w:themeColor="background1"/>
                                <w:sz w:val="24"/>
                                <w:szCs w:val="24"/>
                              </w:rPr>
                              <w:t xml:space="preserve">talk </w:t>
                            </w:r>
                            <w:r w:rsidR="00C8266E" w:rsidRPr="00F56D0F">
                              <w:rPr>
                                <w:rFonts w:asciiTheme="majorHAnsi" w:eastAsiaTheme="majorEastAsia" w:hAnsiTheme="majorHAnsi" w:cstheme="majorBidi"/>
                                <w:color w:val="FFFFFF" w:themeColor="background1"/>
                                <w:sz w:val="24"/>
                                <w:szCs w:val="24"/>
                              </w:rPr>
                              <w:t xml:space="preserve">to a trusted relative or friend.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E9831F" id="_x0000_s1037" style="position:absolute;left:0;text-align:left;margin-left:137.45pt;margin-top:-116.4pt;width:176.85pt;height:503.55pt;rotation:90;z-index:2516848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" o:allowincell="f" fillcolor="#029676 [3207]" stroked="f">
                <v:textbox>
                  <w:txbxContent>
                    <w:p w14:paraId="1F4A749A" w14:textId="45964964" w:rsidR="0057317E" w:rsidRPr="00DE52B9" w:rsidRDefault="00AE13AB" w:rsidP="00AE13AB">
                      <w:pPr>
                        <w:jc w:val="center"/>
                        <w:rPr>
                          <w:rFonts w:asciiTheme="majorHAnsi" w:eastAsiaTheme="majorEastAsia" w:hAnsiTheme="majorHAnsi" w:cstheme="majorBidi"/>
                          <w:b/>
                          <w:bCs/>
                          <w:color w:val="FFFFFF" w:themeColor="background1"/>
                          <w:sz w:val="28"/>
                          <w:szCs w:val="28"/>
                        </w:rPr>
                      </w:pPr>
                      <w:r w:rsidRPr="00DE52B9">
                        <w:rPr>
                          <w:rFonts w:asciiTheme="majorHAnsi" w:eastAsiaTheme="majorEastAsia" w:hAnsiTheme="majorHAnsi" w:cstheme="majorBidi"/>
                          <w:b/>
                          <w:bCs/>
                          <w:color w:val="FFFFFF" w:themeColor="background1"/>
                          <w:sz w:val="28"/>
                          <w:szCs w:val="28"/>
                        </w:rPr>
                        <w:t xml:space="preserve">When To Seek </w:t>
                      </w:r>
                      <w:r w:rsidR="00DE52B9" w:rsidRPr="00DE52B9">
                        <w:rPr>
                          <w:rFonts w:asciiTheme="majorHAnsi" w:eastAsiaTheme="majorEastAsia" w:hAnsiTheme="majorHAnsi" w:cstheme="majorBidi"/>
                          <w:b/>
                          <w:bCs/>
                          <w:color w:val="FFFFFF" w:themeColor="background1"/>
                          <w:sz w:val="28"/>
                          <w:szCs w:val="28"/>
                        </w:rPr>
                        <w:t>Help?</w:t>
                      </w:r>
                    </w:p>
                    <w:p w14:paraId="59E49737" w14:textId="77777777" w:rsidR="00913E66" w:rsidRPr="00F56D0F" w:rsidRDefault="00DE52B9" w:rsidP="00913E66">
                      <w:pPr>
                        <w:spacing w:line="240" w:lineRule="auto"/>
                        <w:rPr>
                          <w:rFonts w:asciiTheme="majorHAnsi" w:eastAsiaTheme="majorEastAsia" w:hAnsiTheme="majorHAnsi" w:cstheme="majorBidi"/>
                          <w:color w:val="FFFFFF" w:themeColor="background1"/>
                          <w:sz w:val="24"/>
                          <w:szCs w:val="24"/>
                        </w:rPr>
                      </w:pPr>
                      <w:r w:rsidRPr="00F56D0F">
                        <w:rPr>
                          <w:rFonts w:asciiTheme="majorHAnsi" w:eastAsiaTheme="majorEastAsia" w:hAnsiTheme="majorHAnsi" w:cstheme="majorBidi"/>
                          <w:color w:val="FFFFFF" w:themeColor="background1"/>
                          <w:sz w:val="24"/>
                          <w:szCs w:val="24"/>
                        </w:rPr>
                        <w:t xml:space="preserve">If you or </w:t>
                      </w:r>
                      <w:r w:rsidR="00913E66" w:rsidRPr="00F56D0F">
                        <w:rPr>
                          <w:rFonts w:asciiTheme="majorHAnsi" w:eastAsiaTheme="majorEastAsia" w:hAnsiTheme="majorHAnsi" w:cstheme="majorBidi"/>
                          <w:color w:val="FFFFFF" w:themeColor="background1"/>
                          <w:sz w:val="24"/>
                          <w:szCs w:val="24"/>
                        </w:rPr>
                        <w:t>another individual</w:t>
                      </w:r>
                      <w:r w:rsidRPr="00F56D0F">
                        <w:rPr>
                          <w:rFonts w:asciiTheme="majorHAnsi" w:eastAsiaTheme="majorEastAsia" w:hAnsiTheme="majorHAnsi" w:cstheme="majorBidi"/>
                          <w:color w:val="FFFFFF" w:themeColor="background1"/>
                          <w:sz w:val="24"/>
                          <w:szCs w:val="24"/>
                        </w:rPr>
                        <w:t xml:space="preserve"> are experiencing</w:t>
                      </w:r>
                      <w:r w:rsidR="00913E66" w:rsidRPr="00F56D0F">
                        <w:rPr>
                          <w:rFonts w:asciiTheme="majorHAnsi" w:eastAsiaTheme="majorEastAsia" w:hAnsiTheme="majorHAnsi" w:cstheme="majorBidi"/>
                          <w:color w:val="FFFFFF" w:themeColor="background1"/>
                          <w:sz w:val="24"/>
                          <w:szCs w:val="24"/>
                        </w:rPr>
                        <w:t xml:space="preserve"> the following:</w:t>
                      </w:r>
                    </w:p>
                    <w:p w14:paraId="2E5292C6" w14:textId="7387E33A" w:rsidR="00913E66" w:rsidRPr="00F56D0F" w:rsidRDefault="00913E66" w:rsidP="00913E66">
                      <w:pPr>
                        <w:pStyle w:val="ListParagraph"/>
                        <w:numPr>
                          <w:ilvl w:val="0"/>
                          <w:numId w:val="17"/>
                        </w:numPr>
                        <w:spacing w:line="240" w:lineRule="auto"/>
                        <w:ind w:left="284" w:hanging="284"/>
                        <w:rPr>
                          <w:rFonts w:asciiTheme="majorHAnsi" w:eastAsiaTheme="majorEastAsia" w:hAnsiTheme="majorHAnsi" w:cstheme="majorBidi"/>
                          <w:color w:val="FFFFFF" w:themeColor="background1"/>
                          <w:sz w:val="24"/>
                          <w:szCs w:val="24"/>
                        </w:rPr>
                      </w:pPr>
                      <w:r w:rsidRPr="00F56D0F">
                        <w:rPr>
                          <w:rFonts w:asciiTheme="majorHAnsi" w:eastAsiaTheme="majorEastAsia" w:hAnsiTheme="majorHAnsi" w:cstheme="majorBidi"/>
                          <w:color w:val="FFFFFF" w:themeColor="background1"/>
                          <w:sz w:val="24"/>
                          <w:szCs w:val="24"/>
                        </w:rPr>
                        <w:t>C</w:t>
                      </w:r>
                      <w:r w:rsidR="00DE52B9" w:rsidRPr="00F56D0F">
                        <w:rPr>
                          <w:rFonts w:asciiTheme="majorHAnsi" w:eastAsiaTheme="majorEastAsia" w:hAnsiTheme="majorHAnsi" w:cstheme="majorBidi"/>
                          <w:color w:val="FFFFFF" w:themeColor="background1"/>
                          <w:sz w:val="24"/>
                          <w:szCs w:val="24"/>
                        </w:rPr>
                        <w:t>hanges in appetite such as loss of appetite or overeating</w:t>
                      </w:r>
                      <w:r w:rsidRPr="00F56D0F">
                        <w:rPr>
                          <w:rFonts w:asciiTheme="majorHAnsi" w:eastAsiaTheme="majorEastAsia" w:hAnsiTheme="majorHAnsi" w:cstheme="majorBidi"/>
                          <w:color w:val="FFFFFF" w:themeColor="background1"/>
                          <w:sz w:val="24"/>
                          <w:szCs w:val="24"/>
                        </w:rPr>
                        <w:t>.</w:t>
                      </w:r>
                    </w:p>
                    <w:p w14:paraId="5AF00A7C" w14:textId="15515B74" w:rsidR="00913E66" w:rsidRPr="00F56D0F" w:rsidRDefault="00913E66" w:rsidP="00913E66">
                      <w:pPr>
                        <w:pStyle w:val="ListParagraph"/>
                        <w:numPr>
                          <w:ilvl w:val="0"/>
                          <w:numId w:val="17"/>
                        </w:numPr>
                        <w:spacing w:line="240" w:lineRule="auto"/>
                        <w:ind w:left="284" w:hanging="284"/>
                        <w:rPr>
                          <w:rFonts w:asciiTheme="majorHAnsi" w:eastAsiaTheme="majorEastAsia" w:hAnsiTheme="majorHAnsi" w:cstheme="majorBidi"/>
                          <w:color w:val="FFFFFF" w:themeColor="background1"/>
                          <w:sz w:val="24"/>
                          <w:szCs w:val="24"/>
                        </w:rPr>
                      </w:pPr>
                      <w:r w:rsidRPr="00F56D0F">
                        <w:rPr>
                          <w:rFonts w:asciiTheme="majorHAnsi" w:eastAsiaTheme="majorEastAsia" w:hAnsiTheme="majorHAnsi" w:cstheme="majorBidi"/>
                          <w:color w:val="FFFFFF" w:themeColor="background1"/>
                          <w:sz w:val="24"/>
                          <w:szCs w:val="24"/>
                        </w:rPr>
                        <w:t>F</w:t>
                      </w:r>
                      <w:r w:rsidR="00DE52B9" w:rsidRPr="00F56D0F">
                        <w:rPr>
                          <w:rFonts w:asciiTheme="majorHAnsi" w:eastAsiaTheme="majorEastAsia" w:hAnsiTheme="majorHAnsi" w:cstheme="majorBidi"/>
                          <w:color w:val="FFFFFF" w:themeColor="background1"/>
                          <w:sz w:val="24"/>
                          <w:szCs w:val="24"/>
                        </w:rPr>
                        <w:t>eelings of intense sadness, emptiness, or despair.</w:t>
                      </w:r>
                    </w:p>
                    <w:p w14:paraId="6D2E32C6" w14:textId="3F0F77E9" w:rsidR="00913E66" w:rsidRPr="00F56D0F" w:rsidRDefault="00913E66" w:rsidP="00913E66">
                      <w:pPr>
                        <w:pStyle w:val="ListParagraph"/>
                        <w:numPr>
                          <w:ilvl w:val="0"/>
                          <w:numId w:val="17"/>
                        </w:numPr>
                        <w:spacing w:line="240" w:lineRule="auto"/>
                        <w:ind w:left="284" w:hanging="284"/>
                        <w:rPr>
                          <w:rFonts w:asciiTheme="majorHAnsi" w:eastAsiaTheme="majorEastAsia" w:hAnsiTheme="majorHAnsi" w:cstheme="majorBidi"/>
                          <w:color w:val="FFFFFF" w:themeColor="background1"/>
                          <w:sz w:val="24"/>
                          <w:szCs w:val="24"/>
                        </w:rPr>
                      </w:pPr>
                      <w:r w:rsidRPr="00F56D0F">
                        <w:rPr>
                          <w:rFonts w:asciiTheme="majorHAnsi" w:eastAsiaTheme="majorEastAsia" w:hAnsiTheme="majorHAnsi" w:cstheme="majorBidi"/>
                          <w:color w:val="FFFFFF" w:themeColor="background1"/>
                          <w:sz w:val="24"/>
                          <w:szCs w:val="24"/>
                        </w:rPr>
                        <w:t>Disturbed or chang</w:t>
                      </w:r>
                      <w:r w:rsidR="0063035D" w:rsidRPr="00F56D0F">
                        <w:rPr>
                          <w:rFonts w:asciiTheme="majorHAnsi" w:eastAsiaTheme="majorEastAsia" w:hAnsiTheme="majorHAnsi" w:cstheme="majorBidi"/>
                          <w:color w:val="FFFFFF" w:themeColor="background1"/>
                          <w:sz w:val="24"/>
                          <w:szCs w:val="24"/>
                        </w:rPr>
                        <w:t>es</w:t>
                      </w:r>
                      <w:r w:rsidRPr="00F56D0F">
                        <w:rPr>
                          <w:rFonts w:asciiTheme="majorHAnsi" w:eastAsiaTheme="majorEastAsia" w:hAnsiTheme="majorHAnsi" w:cstheme="majorBidi"/>
                          <w:color w:val="FFFFFF" w:themeColor="background1"/>
                          <w:sz w:val="24"/>
                          <w:szCs w:val="24"/>
                        </w:rPr>
                        <w:t xml:space="preserve"> in normal sleeping patterns.</w:t>
                      </w:r>
                    </w:p>
                    <w:p w14:paraId="772C04CB" w14:textId="2FCCDB1C" w:rsidR="00913E66" w:rsidRPr="00F56D0F" w:rsidRDefault="00913E66" w:rsidP="00913E66">
                      <w:pPr>
                        <w:pStyle w:val="ListParagraph"/>
                        <w:numPr>
                          <w:ilvl w:val="0"/>
                          <w:numId w:val="17"/>
                        </w:numPr>
                        <w:spacing w:line="240" w:lineRule="auto"/>
                        <w:ind w:left="284" w:hanging="284"/>
                        <w:rPr>
                          <w:rFonts w:asciiTheme="majorHAnsi" w:eastAsiaTheme="majorEastAsia" w:hAnsiTheme="majorHAnsi" w:cstheme="majorBidi"/>
                          <w:color w:val="FFFFFF" w:themeColor="background1"/>
                          <w:sz w:val="24"/>
                          <w:szCs w:val="24"/>
                        </w:rPr>
                      </w:pPr>
                      <w:r w:rsidRPr="00F56D0F">
                        <w:rPr>
                          <w:rFonts w:asciiTheme="majorHAnsi" w:eastAsiaTheme="majorEastAsia" w:hAnsiTheme="majorHAnsi" w:cstheme="majorBidi"/>
                          <w:color w:val="FFFFFF" w:themeColor="background1"/>
                          <w:sz w:val="24"/>
                          <w:szCs w:val="24"/>
                        </w:rPr>
                        <w:t xml:space="preserve">Thoughts of suicide or self-harm. </w:t>
                      </w:r>
                    </w:p>
                    <w:p w14:paraId="60FE9D55" w14:textId="087ECEDA" w:rsidR="00913E66" w:rsidRPr="00F56D0F" w:rsidRDefault="00913E66" w:rsidP="00913E66">
                      <w:pPr>
                        <w:spacing w:line="240" w:lineRule="auto"/>
                        <w:rPr>
                          <w:rFonts w:asciiTheme="majorHAnsi" w:eastAsiaTheme="majorEastAsia" w:hAnsiTheme="majorHAnsi" w:cstheme="majorBidi"/>
                          <w:color w:val="FFFFFF" w:themeColor="background1"/>
                          <w:sz w:val="24"/>
                          <w:szCs w:val="24"/>
                        </w:rPr>
                      </w:pPr>
                      <w:r w:rsidRPr="00F56D0F">
                        <w:rPr>
                          <w:rFonts w:asciiTheme="majorHAnsi" w:eastAsiaTheme="majorEastAsia" w:hAnsiTheme="majorHAnsi" w:cstheme="majorBidi"/>
                          <w:color w:val="FFFFFF" w:themeColor="background1"/>
                          <w:sz w:val="24"/>
                          <w:szCs w:val="24"/>
                        </w:rPr>
                        <w:t>Contact your Doctor, Professional Psychologist, Counsellor or Psychotherapist</w:t>
                      </w:r>
                      <w:r w:rsidR="009C549F" w:rsidRPr="00F56D0F">
                        <w:rPr>
                          <w:rFonts w:asciiTheme="majorHAnsi" w:eastAsiaTheme="majorEastAsia" w:hAnsiTheme="majorHAnsi" w:cstheme="majorBidi"/>
                          <w:color w:val="FFFFFF" w:themeColor="background1"/>
                          <w:sz w:val="24"/>
                          <w:szCs w:val="24"/>
                        </w:rPr>
                        <w:t xml:space="preserve">, </w:t>
                      </w:r>
                      <w:r w:rsidR="0063035D" w:rsidRPr="00F56D0F">
                        <w:rPr>
                          <w:rFonts w:asciiTheme="majorHAnsi" w:eastAsiaTheme="majorEastAsia" w:hAnsiTheme="majorHAnsi" w:cstheme="majorBidi"/>
                          <w:color w:val="FFFFFF" w:themeColor="background1"/>
                          <w:sz w:val="24"/>
                          <w:szCs w:val="24"/>
                        </w:rPr>
                        <w:t xml:space="preserve">join </w:t>
                      </w:r>
                      <w:r w:rsidRPr="00F56D0F">
                        <w:rPr>
                          <w:rFonts w:asciiTheme="majorHAnsi" w:eastAsiaTheme="majorEastAsia" w:hAnsiTheme="majorHAnsi" w:cstheme="majorBidi"/>
                          <w:color w:val="FFFFFF" w:themeColor="background1"/>
                          <w:sz w:val="24"/>
                          <w:szCs w:val="24"/>
                        </w:rPr>
                        <w:t>a support group</w:t>
                      </w:r>
                      <w:r w:rsidR="00C8266E" w:rsidRPr="00F56D0F">
                        <w:rPr>
                          <w:rFonts w:asciiTheme="majorHAnsi" w:eastAsiaTheme="majorEastAsia" w:hAnsiTheme="majorHAnsi" w:cstheme="majorBidi"/>
                          <w:color w:val="FFFFFF" w:themeColor="background1"/>
                          <w:sz w:val="24"/>
                          <w:szCs w:val="24"/>
                        </w:rPr>
                        <w:t xml:space="preserve"> or </w:t>
                      </w:r>
                      <w:r w:rsidR="0063035D" w:rsidRPr="00F56D0F">
                        <w:rPr>
                          <w:rFonts w:asciiTheme="majorHAnsi" w:eastAsiaTheme="majorEastAsia" w:hAnsiTheme="majorHAnsi" w:cstheme="majorBidi"/>
                          <w:color w:val="FFFFFF" w:themeColor="background1"/>
                          <w:sz w:val="24"/>
                          <w:szCs w:val="24"/>
                        </w:rPr>
                        <w:t xml:space="preserve">talk </w:t>
                      </w:r>
                      <w:r w:rsidR="00C8266E" w:rsidRPr="00F56D0F">
                        <w:rPr>
                          <w:rFonts w:asciiTheme="majorHAnsi" w:eastAsiaTheme="majorEastAsia" w:hAnsiTheme="majorHAnsi" w:cstheme="majorBidi"/>
                          <w:color w:val="FFFFFF" w:themeColor="background1"/>
                          <w:sz w:val="24"/>
                          <w:szCs w:val="24"/>
                        </w:rPr>
                        <w:t xml:space="preserve">to a trusted relative or friend. </w:t>
                      </w:r>
                    </w:p>
                  </w:txbxContent>
                </v:textbox>
                <w10:wrap type="topAndBottom" anchorx="margin"/>
              </v:roundrect>
            </w:pict>
          </mc:Fallback>
        </mc:AlternateContent>
      </w:r>
      <w:r>
        <w:rPr>
          <w:rStyle w:val="Heading1Char"/>
          <w:noProof/>
        </w:rPr>
        <w:drawing>
          <wp:anchor distT="0" distB="0" distL="114300" distR="114300" simplePos="0" relativeHeight="251682816" behindDoc="0" locked="0" layoutInCell="1" allowOverlap="1" wp14:anchorId="3BB039DB" wp14:editId="6991472A">
            <wp:simplePos x="0" y="0"/>
            <wp:positionH relativeFrom="column">
              <wp:posOffset>-262255</wp:posOffset>
            </wp:positionH>
            <wp:positionV relativeFrom="paragraph">
              <wp:posOffset>-608965</wp:posOffset>
            </wp:positionV>
            <wp:extent cx="1383665" cy="682625"/>
            <wp:effectExtent l="0" t="0" r="698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3665" cy="682625"/>
                    </a:xfrm>
                    <a:prstGeom prst="rect">
                      <a:avLst/>
                    </a:prstGeom>
                    <a:noFill/>
                  </pic:spPr>
                </pic:pic>
              </a:graphicData>
            </a:graphic>
          </wp:anchor>
        </w:drawing>
      </w:r>
      <w:r w:rsidR="001D54F1" w:rsidRPr="00271993">
        <w:rPr>
          <w:rStyle w:val="Heading1Char"/>
          <w:b/>
          <w:bCs/>
          <w:color w:val="029676" w:themeColor="accent4"/>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FACTSHEET: </w:t>
      </w:r>
      <w:r w:rsidR="00B67A95">
        <w:rPr>
          <w:rStyle w:val="Heading1Char"/>
          <w:b/>
          <w:bCs/>
          <w:color w:val="029676" w:themeColor="accent4"/>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GRIEF &amp; LOSS</w:t>
      </w:r>
    </w:p>
    <w:p w14:paraId="5FB5526D" w14:textId="77777777" w:rsidR="00307435" w:rsidRDefault="00307435" w:rsidP="00307435">
      <w:pPr>
        <w:spacing w:after="0"/>
        <w:rPr>
          <w:rStyle w:val="Heading1Char"/>
          <w:b/>
          <w:bCs/>
          <w:color w:val="029676" w:themeColor="accent4"/>
          <w:sz w:val="24"/>
          <w:szCs w:val="24"/>
        </w:rPr>
      </w:pPr>
    </w:p>
    <w:p w14:paraId="409DF1DA" w14:textId="31213B30" w:rsidR="00307435" w:rsidRPr="00FD4131" w:rsidRDefault="00307435" w:rsidP="00307435">
      <w:pPr>
        <w:spacing w:after="0"/>
        <w:rPr>
          <w:rStyle w:val="Heading1Char"/>
          <w:color w:val="029676" w:themeColor="accent4"/>
          <w:sz w:val="24"/>
          <w:szCs w:val="24"/>
        </w:rPr>
      </w:pPr>
    </w:p>
    <w:p w14:paraId="7011BCCF" w14:textId="248B08F6" w:rsidR="009842F0" w:rsidRDefault="0057317E" w:rsidP="00307435">
      <w:pPr>
        <w:spacing w:after="0"/>
        <w:jc w:val="right"/>
        <w:rPr>
          <w:rStyle w:val="Heading1Char"/>
          <w:noProof/>
        </w:rPr>
      </w:pPr>
      <w:r w:rsidRPr="007E3C49">
        <w:rPr>
          <w:rStyle w:val="Heading2Char"/>
          <w:rFonts w:cstheme="majorHAnsi"/>
          <w:b/>
          <w:bCs/>
          <w:noProof/>
          <w:sz w:val="44"/>
          <w:szCs w:val="44"/>
        </w:rPr>
        <mc:AlternateContent>
          <mc:Choice Requires="wpg">
            <w:drawing>
              <wp:anchor distT="0" distB="0" distL="228600" distR="228600" simplePos="0" relativeHeight="251686912" behindDoc="0" locked="0" layoutInCell="1" allowOverlap="1" wp14:anchorId="235AFD03" wp14:editId="79993D5B">
                <wp:simplePos x="0" y="0"/>
                <wp:positionH relativeFrom="margin">
                  <wp:posOffset>1607820</wp:posOffset>
                </wp:positionH>
                <wp:positionV relativeFrom="paragraph">
                  <wp:posOffset>146050</wp:posOffset>
                </wp:positionV>
                <wp:extent cx="4726305" cy="6918325"/>
                <wp:effectExtent l="0" t="0" r="0" b="0"/>
                <wp:wrapNone/>
                <wp:docPr id="201" name="Group 201"/>
                <wp:cNvGraphicFramePr/>
                <a:graphic xmlns:a="http://schemas.openxmlformats.org/drawingml/2006/main">
                  <a:graphicData uri="http://schemas.microsoft.com/office/word/2010/wordprocessingGroup">
                    <wpg:wgp>
                      <wpg:cNvGrpSpPr/>
                      <wpg:grpSpPr>
                        <a:xfrm>
                          <a:off x="0" y="0"/>
                          <a:ext cx="4726305" cy="6918325"/>
                          <a:chOff x="-220622" y="-309697"/>
                          <a:chExt cx="1858779" cy="10844567"/>
                        </a:xfrm>
                      </wpg:grpSpPr>
                      <wps:wsp>
                        <wps:cNvPr id="202" name="Rectangle 202"/>
                        <wps:cNvSpPr/>
                        <wps:spPr>
                          <a:xfrm>
                            <a:off x="-220622" y="529499"/>
                            <a:ext cx="1852854" cy="71439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93586" w14:textId="4B32E270" w:rsidR="003604D2" w:rsidRPr="00FD4131" w:rsidRDefault="00037F89" w:rsidP="003604D2">
                              <w:pPr>
                                <w:jc w:val="center"/>
                                <w:rPr>
                                  <w:b/>
                                  <w:bCs/>
                                  <w:sz w:val="36"/>
                                  <w:szCs w:val="36"/>
                                  <w:lang w:val="en-US"/>
                                </w:rPr>
                              </w:pPr>
                              <w:r>
                                <w:rPr>
                                  <w:b/>
                                  <w:bCs/>
                                  <w:sz w:val="36"/>
                                  <w:szCs w:val="36"/>
                                  <w:lang w:val="en-US"/>
                                </w:rPr>
                                <w:t xml:space="preserve">Suggestions </w:t>
                              </w:r>
                              <w:r w:rsidR="00C8266E">
                                <w:rPr>
                                  <w:b/>
                                  <w:bCs/>
                                  <w:sz w:val="36"/>
                                  <w:szCs w:val="36"/>
                                  <w:lang w:val="en-US"/>
                                </w:rPr>
                                <w:t>T</w:t>
                              </w:r>
                              <w:r>
                                <w:rPr>
                                  <w:b/>
                                  <w:bCs/>
                                  <w:sz w:val="36"/>
                                  <w:szCs w:val="36"/>
                                  <w:lang w:val="en-US"/>
                                </w:rPr>
                                <w:t xml:space="preserve">hat </w:t>
                              </w:r>
                              <w:r w:rsidR="00C8266E">
                                <w:rPr>
                                  <w:b/>
                                  <w:bCs/>
                                  <w:sz w:val="36"/>
                                  <w:szCs w:val="36"/>
                                  <w:lang w:val="en-US"/>
                                </w:rPr>
                                <w:t>M</w:t>
                              </w:r>
                              <w:r>
                                <w:rPr>
                                  <w:b/>
                                  <w:bCs/>
                                  <w:sz w:val="36"/>
                                  <w:szCs w:val="36"/>
                                  <w:lang w:val="en-US"/>
                                </w:rPr>
                                <w:t xml:space="preserve">ay </w:t>
                              </w:r>
                              <w:r w:rsidR="00C8266E">
                                <w:rPr>
                                  <w:b/>
                                  <w:bCs/>
                                  <w:sz w:val="36"/>
                                  <w:szCs w:val="36"/>
                                  <w:lang w:val="en-US"/>
                                </w:rPr>
                                <w:t>H</w:t>
                              </w:r>
                              <w:r>
                                <w:rPr>
                                  <w:b/>
                                  <w:bCs/>
                                  <w:sz w:val="36"/>
                                  <w:szCs w:val="36"/>
                                  <w:lang w:val="en-US"/>
                                </w:rPr>
                                <w:t>elp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220622" y="1329505"/>
                            <a:ext cx="1858779" cy="920536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7B400" w14:textId="60A0B4CB" w:rsidR="003604D2" w:rsidRPr="00037F89" w:rsidRDefault="00037F89" w:rsidP="00F6360F">
                              <w:pPr>
                                <w:pStyle w:val="ListParagraph"/>
                                <w:numPr>
                                  <w:ilvl w:val="0"/>
                                  <w:numId w:val="13"/>
                                </w:numPr>
                                <w:spacing w:line="360" w:lineRule="auto"/>
                                <w:rPr>
                                  <w:color w:val="FFFFFF" w:themeColor="background1"/>
                                  <w:sz w:val="28"/>
                                  <w:szCs w:val="28"/>
                                </w:rPr>
                              </w:pPr>
                              <w:r w:rsidRPr="00037F89">
                                <w:rPr>
                                  <w:color w:val="FFFFFF" w:themeColor="background1"/>
                                  <w:sz w:val="28"/>
                                  <w:szCs w:val="28"/>
                                </w:rPr>
                                <w:t>Stay connected</w:t>
                              </w:r>
                              <w:r w:rsidR="00F6360F">
                                <w:rPr>
                                  <w:color w:val="FFFFFF" w:themeColor="background1"/>
                                  <w:sz w:val="28"/>
                                  <w:szCs w:val="28"/>
                                </w:rPr>
                                <w:t xml:space="preserve"> with the grieving person</w:t>
                              </w:r>
                            </w:p>
                            <w:p w14:paraId="1B0710C3" w14:textId="7FC36D06" w:rsidR="00037F89" w:rsidRDefault="00037F89" w:rsidP="00F6360F">
                              <w:pPr>
                                <w:pStyle w:val="ListParagraph"/>
                                <w:numPr>
                                  <w:ilvl w:val="0"/>
                                  <w:numId w:val="13"/>
                                </w:numPr>
                                <w:spacing w:line="360" w:lineRule="auto"/>
                                <w:rPr>
                                  <w:color w:val="FFFFFF" w:themeColor="background1"/>
                                  <w:sz w:val="28"/>
                                  <w:szCs w:val="28"/>
                                </w:rPr>
                              </w:pPr>
                              <w:r w:rsidRPr="00037F89">
                                <w:rPr>
                                  <w:color w:val="FFFFFF" w:themeColor="background1"/>
                                  <w:sz w:val="28"/>
                                  <w:szCs w:val="28"/>
                                </w:rPr>
                                <w:t>Be prepared to listen</w:t>
                              </w:r>
                              <w:r w:rsidR="00F6360F">
                                <w:rPr>
                                  <w:color w:val="FFFFFF" w:themeColor="background1"/>
                                  <w:sz w:val="28"/>
                                  <w:szCs w:val="28"/>
                                </w:rPr>
                                <w:t xml:space="preserve"> to them</w:t>
                              </w:r>
                            </w:p>
                            <w:p w14:paraId="41301252" w14:textId="75F3FF33" w:rsidR="00037F89" w:rsidRDefault="00037F89" w:rsidP="00F6360F">
                              <w:pPr>
                                <w:pStyle w:val="ListParagraph"/>
                                <w:numPr>
                                  <w:ilvl w:val="0"/>
                                  <w:numId w:val="13"/>
                                </w:numPr>
                                <w:spacing w:line="360" w:lineRule="auto"/>
                                <w:rPr>
                                  <w:color w:val="FFFFFF" w:themeColor="background1"/>
                                  <w:sz w:val="28"/>
                                  <w:szCs w:val="28"/>
                                </w:rPr>
                              </w:pPr>
                              <w:r>
                                <w:rPr>
                                  <w:color w:val="FFFFFF" w:themeColor="background1"/>
                                  <w:sz w:val="28"/>
                                  <w:szCs w:val="28"/>
                                </w:rPr>
                                <w:t>Offer practical ways to support</w:t>
                              </w:r>
                              <w:r w:rsidR="00F6360F">
                                <w:rPr>
                                  <w:color w:val="FFFFFF" w:themeColor="background1"/>
                                  <w:sz w:val="28"/>
                                  <w:szCs w:val="28"/>
                                </w:rPr>
                                <w:t xml:space="preserve"> them</w:t>
                              </w:r>
                            </w:p>
                            <w:p w14:paraId="0BBA775D" w14:textId="6D4A5B97" w:rsidR="00037F89" w:rsidRDefault="00C05472" w:rsidP="00F6360F">
                              <w:pPr>
                                <w:pStyle w:val="ListParagraph"/>
                                <w:numPr>
                                  <w:ilvl w:val="0"/>
                                  <w:numId w:val="13"/>
                                </w:numPr>
                                <w:spacing w:line="360" w:lineRule="auto"/>
                                <w:rPr>
                                  <w:color w:val="FFFFFF" w:themeColor="background1"/>
                                  <w:sz w:val="28"/>
                                  <w:szCs w:val="28"/>
                                </w:rPr>
                              </w:pPr>
                              <w:r>
                                <w:rPr>
                                  <w:color w:val="FFFFFF" w:themeColor="background1"/>
                                  <w:sz w:val="28"/>
                                  <w:szCs w:val="28"/>
                                </w:rPr>
                                <w:t>Share your own feelings about the loss</w:t>
                              </w:r>
                            </w:p>
                            <w:p w14:paraId="58A8AF75" w14:textId="56816FF0" w:rsidR="00C05472" w:rsidRDefault="00C05472" w:rsidP="00F6360F">
                              <w:pPr>
                                <w:pStyle w:val="ListParagraph"/>
                                <w:numPr>
                                  <w:ilvl w:val="0"/>
                                  <w:numId w:val="13"/>
                                </w:numPr>
                                <w:spacing w:line="240" w:lineRule="auto"/>
                                <w:rPr>
                                  <w:color w:val="FFFFFF" w:themeColor="background1"/>
                                  <w:sz w:val="28"/>
                                  <w:szCs w:val="28"/>
                                </w:rPr>
                              </w:pPr>
                              <w:r>
                                <w:rPr>
                                  <w:color w:val="FFFFFF" w:themeColor="background1"/>
                                  <w:sz w:val="28"/>
                                  <w:szCs w:val="28"/>
                                </w:rPr>
                                <w:t>Talk about the person</w:t>
                              </w:r>
                              <w:r w:rsidR="00F6360F">
                                <w:rPr>
                                  <w:color w:val="FFFFFF" w:themeColor="background1"/>
                                  <w:sz w:val="28"/>
                                  <w:szCs w:val="28"/>
                                </w:rPr>
                                <w:t xml:space="preserve"> using their name</w:t>
                              </w:r>
                              <w:r>
                                <w:rPr>
                                  <w:color w:val="FFFFFF" w:themeColor="background1"/>
                                  <w:sz w:val="28"/>
                                  <w:szCs w:val="28"/>
                                </w:rPr>
                                <w:t xml:space="preserve"> </w:t>
                              </w:r>
                              <w:r w:rsidR="00F6360F">
                                <w:rPr>
                                  <w:color w:val="FFFFFF" w:themeColor="background1"/>
                                  <w:sz w:val="28"/>
                                  <w:szCs w:val="28"/>
                                </w:rPr>
                                <w:t>if</w:t>
                              </w:r>
                              <w:r>
                                <w:rPr>
                                  <w:color w:val="FFFFFF" w:themeColor="background1"/>
                                  <w:sz w:val="28"/>
                                  <w:szCs w:val="28"/>
                                </w:rPr>
                                <w:t xml:space="preserve"> cultural</w:t>
                              </w:r>
                              <w:r w:rsidR="00F6360F">
                                <w:rPr>
                                  <w:color w:val="FFFFFF" w:themeColor="background1"/>
                                  <w:sz w:val="28"/>
                                  <w:szCs w:val="28"/>
                                </w:rPr>
                                <w:t>ly appropriate</w:t>
                              </w:r>
                              <w:r>
                                <w:rPr>
                                  <w:color w:val="FFFFFF" w:themeColor="background1"/>
                                  <w:sz w:val="28"/>
                                  <w:szCs w:val="28"/>
                                </w:rPr>
                                <w:t xml:space="preserve"> </w:t>
                              </w:r>
                            </w:p>
                            <w:p w14:paraId="3EB01F3B" w14:textId="77777777" w:rsidR="00F6360F" w:rsidRDefault="00F6360F" w:rsidP="00F6360F">
                              <w:pPr>
                                <w:pStyle w:val="ListParagraph"/>
                                <w:spacing w:line="240" w:lineRule="auto"/>
                                <w:rPr>
                                  <w:color w:val="FFFFFF" w:themeColor="background1"/>
                                  <w:sz w:val="28"/>
                                  <w:szCs w:val="28"/>
                                </w:rPr>
                              </w:pPr>
                            </w:p>
                            <w:p w14:paraId="298EECEB" w14:textId="7E4088EE" w:rsidR="009C2916" w:rsidRPr="009C2916" w:rsidRDefault="00C05472" w:rsidP="009C2916">
                              <w:pPr>
                                <w:pStyle w:val="ListParagraph"/>
                                <w:numPr>
                                  <w:ilvl w:val="0"/>
                                  <w:numId w:val="13"/>
                                </w:numPr>
                                <w:spacing w:line="240" w:lineRule="auto"/>
                                <w:rPr>
                                  <w:color w:val="FFFFFF" w:themeColor="background1"/>
                                  <w:sz w:val="28"/>
                                  <w:szCs w:val="28"/>
                                </w:rPr>
                              </w:pPr>
                              <w:r>
                                <w:rPr>
                                  <w:color w:val="FFFFFF" w:themeColor="background1"/>
                                  <w:sz w:val="28"/>
                                  <w:szCs w:val="28"/>
                                </w:rPr>
                                <w:t xml:space="preserve">Keep trying to make contact even if there </w:t>
                              </w:r>
                              <w:r w:rsidR="003F5BA6">
                                <w:rPr>
                                  <w:color w:val="FFFFFF" w:themeColor="background1"/>
                                  <w:sz w:val="28"/>
                                  <w:szCs w:val="28"/>
                                </w:rPr>
                                <w:t>is</w:t>
                              </w:r>
                              <w:r>
                                <w:rPr>
                                  <w:color w:val="FFFFFF" w:themeColor="background1"/>
                                  <w:sz w:val="28"/>
                                  <w:szCs w:val="28"/>
                                </w:rPr>
                                <w:t xml:space="preserve"> no response first time</w:t>
                              </w:r>
                              <w:r w:rsidR="009C2916">
                                <w:rPr>
                                  <w:color w:val="FFFFFF" w:themeColor="background1"/>
                                  <w:sz w:val="28"/>
                                  <w:szCs w:val="28"/>
                                </w:rPr>
                                <w:br/>
                              </w:r>
                            </w:p>
                            <w:p w14:paraId="2E372C88" w14:textId="2F51429B" w:rsidR="00C05472" w:rsidRDefault="00C05472" w:rsidP="00F6360F">
                              <w:pPr>
                                <w:pStyle w:val="ListParagraph"/>
                                <w:numPr>
                                  <w:ilvl w:val="0"/>
                                  <w:numId w:val="13"/>
                                </w:numPr>
                                <w:spacing w:line="360" w:lineRule="auto"/>
                                <w:rPr>
                                  <w:color w:val="FFFFFF" w:themeColor="background1"/>
                                  <w:sz w:val="28"/>
                                  <w:szCs w:val="28"/>
                                </w:rPr>
                              </w:pPr>
                              <w:r>
                                <w:rPr>
                                  <w:color w:val="FFFFFF" w:themeColor="background1"/>
                                  <w:sz w:val="28"/>
                                  <w:szCs w:val="28"/>
                                </w:rPr>
                                <w:t>Share memories and stories</w:t>
                              </w:r>
                              <w:r w:rsidR="009C2916">
                                <w:rPr>
                                  <w:color w:val="FFFFFF" w:themeColor="background1"/>
                                  <w:sz w:val="28"/>
                                  <w:szCs w:val="28"/>
                                </w:rPr>
                                <w:t xml:space="preserve"> of the person who has died</w:t>
                              </w:r>
                            </w:p>
                            <w:p w14:paraId="5299F918" w14:textId="447DF190" w:rsidR="0057317E" w:rsidRPr="006A7208" w:rsidRDefault="00C05472" w:rsidP="0057317E">
                              <w:pPr>
                                <w:pStyle w:val="ListParagraph"/>
                                <w:numPr>
                                  <w:ilvl w:val="0"/>
                                  <w:numId w:val="13"/>
                                </w:numPr>
                                <w:spacing w:line="240" w:lineRule="auto"/>
                                <w:rPr>
                                  <w:color w:val="FFFFFF" w:themeColor="background1"/>
                                  <w:sz w:val="28"/>
                                  <w:szCs w:val="28"/>
                                </w:rPr>
                              </w:pPr>
                              <w:r>
                                <w:rPr>
                                  <w:color w:val="FFFFFF" w:themeColor="background1"/>
                                  <w:sz w:val="28"/>
                                  <w:szCs w:val="28"/>
                                </w:rPr>
                                <w:t>Remember</w:t>
                              </w:r>
                              <w:r w:rsidR="00F6360F">
                                <w:rPr>
                                  <w:color w:val="FFFFFF" w:themeColor="background1"/>
                                  <w:sz w:val="28"/>
                                  <w:szCs w:val="28"/>
                                </w:rPr>
                                <w:t xml:space="preserve"> and acknowledge</w:t>
                              </w:r>
                              <w:r>
                                <w:rPr>
                                  <w:color w:val="FFFFFF" w:themeColor="background1"/>
                                  <w:sz w:val="28"/>
                                  <w:szCs w:val="28"/>
                                </w:rPr>
                                <w:t xml:space="preserve"> significant events, </w:t>
                              </w:r>
                              <w:r w:rsidR="00DA141C">
                                <w:rPr>
                                  <w:color w:val="FFFFFF" w:themeColor="background1"/>
                                  <w:sz w:val="28"/>
                                  <w:szCs w:val="28"/>
                                </w:rPr>
                                <w:t>dates,</w:t>
                              </w:r>
                              <w:r>
                                <w:rPr>
                                  <w:color w:val="FFFFFF" w:themeColor="background1"/>
                                  <w:sz w:val="28"/>
                                  <w:szCs w:val="28"/>
                                </w:rPr>
                                <w:t xml:space="preserve"> and special occas</w:t>
                              </w:r>
                              <w:r w:rsidR="00F6360F">
                                <w:rPr>
                                  <w:color w:val="FFFFFF" w:themeColor="background1"/>
                                  <w:sz w:val="28"/>
                                  <w:szCs w:val="28"/>
                                </w:rPr>
                                <w:t>ions</w:t>
                              </w:r>
                            </w:p>
                            <w:p w14:paraId="2C7776D0" w14:textId="176DDBE3" w:rsidR="0057317E" w:rsidRDefault="003A4E5D" w:rsidP="003A4E5D">
                              <w:pPr>
                                <w:spacing w:line="240" w:lineRule="auto"/>
                                <w:jc w:val="center"/>
                                <w:rPr>
                                  <w:color w:val="FFFFFF" w:themeColor="background1"/>
                                  <w:sz w:val="28"/>
                                  <w:szCs w:val="28"/>
                                </w:rPr>
                              </w:pPr>
                              <w:r>
                                <w:rPr>
                                  <w:color w:val="FFFFFF" w:themeColor="background1"/>
                                  <w:sz w:val="28"/>
                                  <w:szCs w:val="28"/>
                                </w:rPr>
                                <w:t>Sources</w:t>
                              </w:r>
                            </w:p>
                            <w:p w14:paraId="7A2B991A" w14:textId="28473B8F" w:rsidR="003A4E5D" w:rsidRPr="00923818" w:rsidRDefault="003A4E5D" w:rsidP="003A4E5D">
                              <w:pPr>
                                <w:tabs>
                                  <w:tab w:val="left" w:pos="567"/>
                                </w:tabs>
                                <w:spacing w:line="240" w:lineRule="auto"/>
                                <w:rPr>
                                  <w:color w:val="FFFFFF" w:themeColor="background1"/>
                                </w:rPr>
                              </w:pPr>
                              <w:proofErr w:type="spellStart"/>
                              <w:r w:rsidRPr="00923818">
                                <w:rPr>
                                  <w:color w:val="FFFFFF" w:themeColor="background1"/>
                                </w:rPr>
                                <w:t>Healthdirect</w:t>
                              </w:r>
                              <w:proofErr w:type="spellEnd"/>
                              <w:r w:rsidRPr="00923818">
                                <w:rPr>
                                  <w:color w:val="FFFFFF" w:themeColor="background1"/>
                                </w:rPr>
                                <w:t xml:space="preserve"> – </w:t>
                              </w:r>
                              <w:hyperlink r:id="rId19" w:history="1">
                                <w:r w:rsidRPr="00923818">
                                  <w:rPr>
                                    <w:rStyle w:val="Hyperlink"/>
                                    <w:color w:val="FFFFFF" w:themeColor="background1"/>
                                  </w:rPr>
                                  <w:t>www.healthdirect.gov.au/grief-loss</w:t>
                                </w:r>
                              </w:hyperlink>
                            </w:p>
                            <w:p w14:paraId="67909A7D" w14:textId="77777777" w:rsidR="00617EAA" w:rsidRDefault="003A4E5D" w:rsidP="003A4E5D">
                              <w:pPr>
                                <w:spacing w:line="240" w:lineRule="auto"/>
                                <w:rPr>
                                  <w:color w:val="FFFFFF" w:themeColor="background1"/>
                                </w:rPr>
                              </w:pPr>
                              <w:r w:rsidRPr="00923818">
                                <w:rPr>
                                  <w:color w:val="FFFFFF" w:themeColor="background1"/>
                                </w:rPr>
                                <w:t>Therapist Aid – TherapistAid.com</w:t>
                              </w:r>
                            </w:p>
                            <w:p w14:paraId="0A9D1109" w14:textId="77777777" w:rsidR="00D50880" w:rsidRDefault="00617EAA" w:rsidP="003A4E5D">
                              <w:pPr>
                                <w:spacing w:line="240" w:lineRule="auto"/>
                                <w:rPr>
                                  <w:color w:val="FFFFFF" w:themeColor="background1"/>
                                </w:rPr>
                              </w:pPr>
                              <w:r>
                                <w:rPr>
                                  <w:color w:val="FFFFFF" w:themeColor="background1"/>
                                </w:rPr>
                                <w:t xml:space="preserve">The Therapy Centre - </w:t>
                              </w:r>
                              <w:hyperlink r:id="rId20" w:history="1">
                                <w:r w:rsidRPr="00617EAA">
                                  <w:rPr>
                                    <w:rStyle w:val="Hyperlink"/>
                                    <w:color w:val="FFFFFF" w:themeColor="background1"/>
                                  </w:rPr>
                                  <w:t>William Worden’s Four Tasks of Grief - The Therapy Centre</w:t>
                                </w:r>
                              </w:hyperlink>
                            </w:p>
                            <w:p w14:paraId="499AEDBF" w14:textId="7777530D" w:rsidR="00CC57FD" w:rsidRPr="00617EAA" w:rsidRDefault="003B5FC1" w:rsidP="003A4E5D">
                              <w:pPr>
                                <w:spacing w:line="240" w:lineRule="auto"/>
                                <w:rPr>
                                  <w:color w:val="FFFFFF" w:themeColor="background1"/>
                                </w:rPr>
                              </w:pPr>
                              <w:r>
                                <w:rPr>
                                  <w:color w:val="FFFFFF" w:themeColor="background1"/>
                                </w:rPr>
                                <w:t>Counselling</w:t>
                              </w:r>
                              <w:r w:rsidR="00D50880">
                                <w:rPr>
                                  <w:color w:val="FFFFFF" w:themeColor="background1"/>
                                </w:rPr>
                                <w:t xml:space="preserve"> Tutor</w:t>
                              </w:r>
                              <w:r>
                                <w:rPr>
                                  <w:color w:val="FFFFFF" w:themeColor="background1"/>
                                </w:rPr>
                                <w:t xml:space="preserve"> - </w:t>
                              </w:r>
                              <w:hyperlink r:id="rId21" w:history="1">
                                <w:r w:rsidRPr="003B5FC1">
                                  <w:rPr>
                                    <w:rStyle w:val="Hyperlink"/>
                                    <w:color w:val="FFFFFF" w:themeColor="background1"/>
                                  </w:rPr>
                                  <w:t>Dual Process Model of Grief • Counselling Tutor</w:t>
                                </w:r>
                              </w:hyperlink>
                              <w:r w:rsidR="00617EAA">
                                <w:rPr>
                                  <w:color w:val="FFFFFF" w:themeColor="background1"/>
                                </w:rPr>
                                <w:br/>
                              </w:r>
                            </w:p>
                            <w:p w14:paraId="001C8EA5" w14:textId="77777777" w:rsidR="003F5BA6" w:rsidRDefault="003F5BA6" w:rsidP="006A7208">
                              <w:pPr>
                                <w:spacing w:line="240" w:lineRule="auto"/>
                                <w:jc w:val="right"/>
                                <w:rPr>
                                  <w:color w:val="FFFFFF" w:themeColor="background1"/>
                                  <w:sz w:val="16"/>
                                  <w:szCs w:val="16"/>
                                </w:rPr>
                              </w:pPr>
                            </w:p>
                            <w:p w14:paraId="715E9E74" w14:textId="0E6CD463" w:rsidR="003A4E5D" w:rsidRPr="006A7208" w:rsidRDefault="006A7208" w:rsidP="006A7208">
                              <w:pPr>
                                <w:spacing w:line="240" w:lineRule="auto"/>
                                <w:jc w:val="right"/>
                                <w:rPr>
                                  <w:color w:val="FFFFFF" w:themeColor="background1"/>
                                  <w:sz w:val="16"/>
                                  <w:szCs w:val="16"/>
                                </w:rPr>
                              </w:pPr>
                              <w:r w:rsidRPr="006A7208">
                                <w:rPr>
                                  <w:color w:val="FFFFFF" w:themeColor="background1"/>
                                  <w:sz w:val="16"/>
                                  <w:szCs w:val="16"/>
                                </w:rPr>
                                <w:t xml:space="preserve">        Created by Kathleen Morris C2bMe 2021</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214850" y="-309697"/>
                            <a:ext cx="1835627" cy="70016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4C1AA" w14:textId="4F39D348" w:rsidR="003604D2" w:rsidRPr="00FD4131" w:rsidRDefault="00037F89" w:rsidP="003604D2">
                              <w:pPr>
                                <w:jc w:val="center"/>
                                <w:rPr>
                                  <w:rFonts w:asciiTheme="majorHAnsi" w:eastAsiaTheme="majorEastAsia" w:hAnsiTheme="majorHAnsi" w:cstheme="majorBidi"/>
                                  <w:b/>
                                  <w:bCs/>
                                  <w:caps/>
                                  <w:color w:val="029676" w:themeColor="accent4"/>
                                  <w:sz w:val="36"/>
                                  <w:szCs w:val="36"/>
                                  <w:lang w:val="en-US"/>
                                </w:rPr>
                              </w:pPr>
                              <w:r>
                                <w:rPr>
                                  <w:rFonts w:asciiTheme="majorHAnsi" w:eastAsiaTheme="majorEastAsia" w:hAnsiTheme="majorHAnsi" w:cstheme="majorBidi"/>
                                  <w:b/>
                                  <w:bCs/>
                                  <w:caps/>
                                  <w:color w:val="029676" w:themeColor="accent4"/>
                                  <w:sz w:val="36"/>
                                  <w:szCs w:val="36"/>
                                  <w:lang w:val="en-US"/>
                                </w:rPr>
                                <w:t>Helping OTHERS</w:t>
                              </w:r>
                              <w:r w:rsidR="003604D2" w:rsidRPr="00FD4131">
                                <w:rPr>
                                  <w:rFonts w:asciiTheme="majorHAnsi" w:eastAsiaTheme="majorEastAsia" w:hAnsiTheme="majorHAnsi" w:cstheme="majorBidi"/>
                                  <w:b/>
                                  <w:bCs/>
                                  <w:caps/>
                                  <w:color w:val="029676" w:themeColor="accent4"/>
                                  <w:sz w:val="36"/>
                                  <w:szCs w:val="36"/>
                                  <w:lang w:val="en-US"/>
                                </w:rPr>
                                <w:t xml:space="preserve">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5AFD03" id="Group 201" o:spid="_x0000_s1038" style="position:absolute;left:0;text-align:left;margin-left:126.6pt;margin-top:11.5pt;width:372.15pt;height:544.75pt;z-index:251686912;mso-wrap-distance-left:18pt;mso-wrap-distance-right:18pt;mso-position-horizontal-relative:margin;mso-width-relative:margin;mso-height-relative:margin" coordorigin="-2206,-3096" coordsize="18587,10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">
                <v:rect id="Rectangle 202" o:spid="_x0000_s1039" style="position:absolute;left:-2206;top:5294;width:18528;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" fillcolor="#029676 [3207]" stroked="f" strokeweight="1.5pt">
                  <v:textbox>
                    <w:txbxContent>
                      <w:p w14:paraId="6D693586" w14:textId="4B32E270" w:rsidR="003604D2" w:rsidRPr="00FD4131" w:rsidRDefault="00037F89" w:rsidP="003604D2">
                        <w:pPr>
                          <w:jc w:val="center"/>
                          <w:rPr>
                            <w:b/>
                            <w:bCs/>
                            <w:sz w:val="36"/>
                            <w:szCs w:val="36"/>
                            <w:lang w:val="en-US"/>
                          </w:rPr>
                        </w:pPr>
                        <w:r>
                          <w:rPr>
                            <w:b/>
                            <w:bCs/>
                            <w:sz w:val="36"/>
                            <w:szCs w:val="36"/>
                            <w:lang w:val="en-US"/>
                          </w:rPr>
                          <w:t xml:space="preserve">Suggestions </w:t>
                        </w:r>
                        <w:r w:rsidR="00C8266E">
                          <w:rPr>
                            <w:b/>
                            <w:bCs/>
                            <w:sz w:val="36"/>
                            <w:szCs w:val="36"/>
                            <w:lang w:val="en-US"/>
                          </w:rPr>
                          <w:t>T</w:t>
                        </w:r>
                        <w:r>
                          <w:rPr>
                            <w:b/>
                            <w:bCs/>
                            <w:sz w:val="36"/>
                            <w:szCs w:val="36"/>
                            <w:lang w:val="en-US"/>
                          </w:rPr>
                          <w:t xml:space="preserve">hat </w:t>
                        </w:r>
                        <w:r w:rsidR="00C8266E">
                          <w:rPr>
                            <w:b/>
                            <w:bCs/>
                            <w:sz w:val="36"/>
                            <w:szCs w:val="36"/>
                            <w:lang w:val="en-US"/>
                          </w:rPr>
                          <w:t>M</w:t>
                        </w:r>
                        <w:r>
                          <w:rPr>
                            <w:b/>
                            <w:bCs/>
                            <w:sz w:val="36"/>
                            <w:szCs w:val="36"/>
                            <w:lang w:val="en-US"/>
                          </w:rPr>
                          <w:t xml:space="preserve">ay </w:t>
                        </w:r>
                        <w:r w:rsidR="00C8266E">
                          <w:rPr>
                            <w:b/>
                            <w:bCs/>
                            <w:sz w:val="36"/>
                            <w:szCs w:val="36"/>
                            <w:lang w:val="en-US"/>
                          </w:rPr>
                          <w:t>H</w:t>
                        </w:r>
                        <w:r>
                          <w:rPr>
                            <w:b/>
                            <w:bCs/>
                            <w:sz w:val="36"/>
                            <w:szCs w:val="36"/>
                            <w:lang w:val="en-US"/>
                          </w:rPr>
                          <w:t>elp</w:t>
                        </w:r>
                      </w:p>
                    </w:txbxContent>
                  </v:textbox>
                </v:rect>
                <v:rect id="Rectangle 203" o:spid="_x0000_s1040" style="position:absolute;left:-2206;top:13295;width:18587;height:9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" fillcolor="#029676 [3207]" stroked="f" strokeweight="1.5pt">
                  <v:textbox inset=",14.4pt,8.64pt,18pt">
                    <w:txbxContent>
                      <w:p w14:paraId="1737B400" w14:textId="60A0B4CB" w:rsidR="003604D2" w:rsidRPr="00037F89" w:rsidRDefault="00037F89" w:rsidP="00F6360F">
                        <w:pPr>
                          <w:pStyle w:val="ListParagraph"/>
                          <w:numPr>
                            <w:ilvl w:val="0"/>
                            <w:numId w:val="13"/>
                          </w:numPr>
                          <w:spacing w:line="360" w:lineRule="auto"/>
                          <w:rPr>
                            <w:color w:val="FFFFFF" w:themeColor="background1"/>
                            <w:sz w:val="28"/>
                            <w:szCs w:val="28"/>
                          </w:rPr>
                        </w:pPr>
                        <w:r w:rsidRPr="00037F89">
                          <w:rPr>
                            <w:color w:val="FFFFFF" w:themeColor="background1"/>
                            <w:sz w:val="28"/>
                            <w:szCs w:val="28"/>
                          </w:rPr>
                          <w:t>Stay connected</w:t>
                        </w:r>
                        <w:r w:rsidR="00F6360F">
                          <w:rPr>
                            <w:color w:val="FFFFFF" w:themeColor="background1"/>
                            <w:sz w:val="28"/>
                            <w:szCs w:val="28"/>
                          </w:rPr>
                          <w:t xml:space="preserve"> with the grieving person</w:t>
                        </w:r>
                      </w:p>
                      <w:p w14:paraId="1B0710C3" w14:textId="7FC36D06" w:rsidR="00037F89" w:rsidRDefault="00037F89" w:rsidP="00F6360F">
                        <w:pPr>
                          <w:pStyle w:val="ListParagraph"/>
                          <w:numPr>
                            <w:ilvl w:val="0"/>
                            <w:numId w:val="13"/>
                          </w:numPr>
                          <w:spacing w:line="360" w:lineRule="auto"/>
                          <w:rPr>
                            <w:color w:val="FFFFFF" w:themeColor="background1"/>
                            <w:sz w:val="28"/>
                            <w:szCs w:val="28"/>
                          </w:rPr>
                        </w:pPr>
                        <w:r w:rsidRPr="00037F89">
                          <w:rPr>
                            <w:color w:val="FFFFFF" w:themeColor="background1"/>
                            <w:sz w:val="28"/>
                            <w:szCs w:val="28"/>
                          </w:rPr>
                          <w:t>Be prepared to listen</w:t>
                        </w:r>
                        <w:r w:rsidR="00F6360F">
                          <w:rPr>
                            <w:color w:val="FFFFFF" w:themeColor="background1"/>
                            <w:sz w:val="28"/>
                            <w:szCs w:val="28"/>
                          </w:rPr>
                          <w:t xml:space="preserve"> to them</w:t>
                        </w:r>
                      </w:p>
                      <w:p w14:paraId="41301252" w14:textId="75F3FF33" w:rsidR="00037F89" w:rsidRDefault="00037F89" w:rsidP="00F6360F">
                        <w:pPr>
                          <w:pStyle w:val="ListParagraph"/>
                          <w:numPr>
                            <w:ilvl w:val="0"/>
                            <w:numId w:val="13"/>
                          </w:numPr>
                          <w:spacing w:line="360" w:lineRule="auto"/>
                          <w:rPr>
                            <w:color w:val="FFFFFF" w:themeColor="background1"/>
                            <w:sz w:val="28"/>
                            <w:szCs w:val="28"/>
                          </w:rPr>
                        </w:pPr>
                        <w:r>
                          <w:rPr>
                            <w:color w:val="FFFFFF" w:themeColor="background1"/>
                            <w:sz w:val="28"/>
                            <w:szCs w:val="28"/>
                          </w:rPr>
                          <w:t>Offer practical ways to support</w:t>
                        </w:r>
                        <w:r w:rsidR="00F6360F">
                          <w:rPr>
                            <w:color w:val="FFFFFF" w:themeColor="background1"/>
                            <w:sz w:val="28"/>
                            <w:szCs w:val="28"/>
                          </w:rPr>
                          <w:t xml:space="preserve"> them</w:t>
                        </w:r>
                      </w:p>
                      <w:p w14:paraId="0BBA775D" w14:textId="6D4A5B97" w:rsidR="00037F89" w:rsidRDefault="00C05472" w:rsidP="00F6360F">
                        <w:pPr>
                          <w:pStyle w:val="ListParagraph"/>
                          <w:numPr>
                            <w:ilvl w:val="0"/>
                            <w:numId w:val="13"/>
                          </w:numPr>
                          <w:spacing w:line="360" w:lineRule="auto"/>
                          <w:rPr>
                            <w:color w:val="FFFFFF" w:themeColor="background1"/>
                            <w:sz w:val="28"/>
                            <w:szCs w:val="28"/>
                          </w:rPr>
                        </w:pPr>
                        <w:r>
                          <w:rPr>
                            <w:color w:val="FFFFFF" w:themeColor="background1"/>
                            <w:sz w:val="28"/>
                            <w:szCs w:val="28"/>
                          </w:rPr>
                          <w:t>Share your own feelings about the loss</w:t>
                        </w:r>
                      </w:p>
                      <w:p w14:paraId="58A8AF75" w14:textId="56816FF0" w:rsidR="00C05472" w:rsidRDefault="00C05472" w:rsidP="00F6360F">
                        <w:pPr>
                          <w:pStyle w:val="ListParagraph"/>
                          <w:numPr>
                            <w:ilvl w:val="0"/>
                            <w:numId w:val="13"/>
                          </w:numPr>
                          <w:spacing w:line="240" w:lineRule="auto"/>
                          <w:rPr>
                            <w:color w:val="FFFFFF" w:themeColor="background1"/>
                            <w:sz w:val="28"/>
                            <w:szCs w:val="28"/>
                          </w:rPr>
                        </w:pPr>
                        <w:r>
                          <w:rPr>
                            <w:color w:val="FFFFFF" w:themeColor="background1"/>
                            <w:sz w:val="28"/>
                            <w:szCs w:val="28"/>
                          </w:rPr>
                          <w:t>Talk about the person</w:t>
                        </w:r>
                        <w:r w:rsidR="00F6360F">
                          <w:rPr>
                            <w:color w:val="FFFFFF" w:themeColor="background1"/>
                            <w:sz w:val="28"/>
                            <w:szCs w:val="28"/>
                          </w:rPr>
                          <w:t xml:space="preserve"> using their name</w:t>
                        </w:r>
                        <w:r>
                          <w:rPr>
                            <w:color w:val="FFFFFF" w:themeColor="background1"/>
                            <w:sz w:val="28"/>
                            <w:szCs w:val="28"/>
                          </w:rPr>
                          <w:t xml:space="preserve"> </w:t>
                        </w:r>
                        <w:r w:rsidR="00F6360F">
                          <w:rPr>
                            <w:color w:val="FFFFFF" w:themeColor="background1"/>
                            <w:sz w:val="28"/>
                            <w:szCs w:val="28"/>
                          </w:rPr>
                          <w:t>if</w:t>
                        </w:r>
                        <w:r>
                          <w:rPr>
                            <w:color w:val="FFFFFF" w:themeColor="background1"/>
                            <w:sz w:val="28"/>
                            <w:szCs w:val="28"/>
                          </w:rPr>
                          <w:t xml:space="preserve"> cultural</w:t>
                        </w:r>
                        <w:r w:rsidR="00F6360F">
                          <w:rPr>
                            <w:color w:val="FFFFFF" w:themeColor="background1"/>
                            <w:sz w:val="28"/>
                            <w:szCs w:val="28"/>
                          </w:rPr>
                          <w:t>ly appropriate</w:t>
                        </w:r>
                        <w:r>
                          <w:rPr>
                            <w:color w:val="FFFFFF" w:themeColor="background1"/>
                            <w:sz w:val="28"/>
                            <w:szCs w:val="28"/>
                          </w:rPr>
                          <w:t xml:space="preserve"> </w:t>
                        </w:r>
                      </w:p>
                      <w:p w14:paraId="3EB01F3B" w14:textId="77777777" w:rsidR="00F6360F" w:rsidRDefault="00F6360F" w:rsidP="00F6360F">
                        <w:pPr>
                          <w:pStyle w:val="ListParagraph"/>
                          <w:spacing w:line="240" w:lineRule="auto"/>
                          <w:rPr>
                            <w:color w:val="FFFFFF" w:themeColor="background1"/>
                            <w:sz w:val="28"/>
                            <w:szCs w:val="28"/>
                          </w:rPr>
                        </w:pPr>
                      </w:p>
                      <w:p w14:paraId="298EECEB" w14:textId="7E4088EE" w:rsidR="009C2916" w:rsidRPr="009C2916" w:rsidRDefault="00C05472" w:rsidP="009C2916">
                        <w:pPr>
                          <w:pStyle w:val="ListParagraph"/>
                          <w:numPr>
                            <w:ilvl w:val="0"/>
                            <w:numId w:val="13"/>
                          </w:numPr>
                          <w:spacing w:line="240" w:lineRule="auto"/>
                          <w:rPr>
                            <w:color w:val="FFFFFF" w:themeColor="background1"/>
                            <w:sz w:val="28"/>
                            <w:szCs w:val="28"/>
                          </w:rPr>
                        </w:pPr>
                        <w:r>
                          <w:rPr>
                            <w:color w:val="FFFFFF" w:themeColor="background1"/>
                            <w:sz w:val="28"/>
                            <w:szCs w:val="28"/>
                          </w:rPr>
                          <w:t xml:space="preserve">Keep trying to make contact even if there </w:t>
                        </w:r>
                        <w:r w:rsidR="003F5BA6">
                          <w:rPr>
                            <w:color w:val="FFFFFF" w:themeColor="background1"/>
                            <w:sz w:val="28"/>
                            <w:szCs w:val="28"/>
                          </w:rPr>
                          <w:t>is</w:t>
                        </w:r>
                        <w:r>
                          <w:rPr>
                            <w:color w:val="FFFFFF" w:themeColor="background1"/>
                            <w:sz w:val="28"/>
                            <w:szCs w:val="28"/>
                          </w:rPr>
                          <w:t xml:space="preserve"> no response first time</w:t>
                        </w:r>
                        <w:r w:rsidR="009C2916">
                          <w:rPr>
                            <w:color w:val="FFFFFF" w:themeColor="background1"/>
                            <w:sz w:val="28"/>
                            <w:szCs w:val="28"/>
                          </w:rPr>
                          <w:br/>
                        </w:r>
                      </w:p>
                      <w:p w14:paraId="2E372C88" w14:textId="2F51429B" w:rsidR="00C05472" w:rsidRDefault="00C05472" w:rsidP="00F6360F">
                        <w:pPr>
                          <w:pStyle w:val="ListParagraph"/>
                          <w:numPr>
                            <w:ilvl w:val="0"/>
                            <w:numId w:val="13"/>
                          </w:numPr>
                          <w:spacing w:line="360" w:lineRule="auto"/>
                          <w:rPr>
                            <w:color w:val="FFFFFF" w:themeColor="background1"/>
                            <w:sz w:val="28"/>
                            <w:szCs w:val="28"/>
                          </w:rPr>
                        </w:pPr>
                        <w:r>
                          <w:rPr>
                            <w:color w:val="FFFFFF" w:themeColor="background1"/>
                            <w:sz w:val="28"/>
                            <w:szCs w:val="28"/>
                          </w:rPr>
                          <w:t>Share memories and stories</w:t>
                        </w:r>
                        <w:r w:rsidR="009C2916">
                          <w:rPr>
                            <w:color w:val="FFFFFF" w:themeColor="background1"/>
                            <w:sz w:val="28"/>
                            <w:szCs w:val="28"/>
                          </w:rPr>
                          <w:t xml:space="preserve"> of the person who has died</w:t>
                        </w:r>
                      </w:p>
                      <w:p w14:paraId="5299F918" w14:textId="447DF190" w:rsidR="0057317E" w:rsidRPr="006A7208" w:rsidRDefault="00C05472" w:rsidP="0057317E">
                        <w:pPr>
                          <w:pStyle w:val="ListParagraph"/>
                          <w:numPr>
                            <w:ilvl w:val="0"/>
                            <w:numId w:val="13"/>
                          </w:numPr>
                          <w:spacing w:line="240" w:lineRule="auto"/>
                          <w:rPr>
                            <w:color w:val="FFFFFF" w:themeColor="background1"/>
                            <w:sz w:val="28"/>
                            <w:szCs w:val="28"/>
                          </w:rPr>
                        </w:pPr>
                        <w:r>
                          <w:rPr>
                            <w:color w:val="FFFFFF" w:themeColor="background1"/>
                            <w:sz w:val="28"/>
                            <w:szCs w:val="28"/>
                          </w:rPr>
                          <w:t>Remember</w:t>
                        </w:r>
                        <w:r w:rsidR="00F6360F">
                          <w:rPr>
                            <w:color w:val="FFFFFF" w:themeColor="background1"/>
                            <w:sz w:val="28"/>
                            <w:szCs w:val="28"/>
                          </w:rPr>
                          <w:t xml:space="preserve"> and acknowledge</w:t>
                        </w:r>
                        <w:r>
                          <w:rPr>
                            <w:color w:val="FFFFFF" w:themeColor="background1"/>
                            <w:sz w:val="28"/>
                            <w:szCs w:val="28"/>
                          </w:rPr>
                          <w:t xml:space="preserve"> significant events, </w:t>
                        </w:r>
                        <w:r w:rsidR="00DA141C">
                          <w:rPr>
                            <w:color w:val="FFFFFF" w:themeColor="background1"/>
                            <w:sz w:val="28"/>
                            <w:szCs w:val="28"/>
                          </w:rPr>
                          <w:t>dates,</w:t>
                        </w:r>
                        <w:r>
                          <w:rPr>
                            <w:color w:val="FFFFFF" w:themeColor="background1"/>
                            <w:sz w:val="28"/>
                            <w:szCs w:val="28"/>
                          </w:rPr>
                          <w:t xml:space="preserve"> and special occas</w:t>
                        </w:r>
                        <w:r w:rsidR="00F6360F">
                          <w:rPr>
                            <w:color w:val="FFFFFF" w:themeColor="background1"/>
                            <w:sz w:val="28"/>
                            <w:szCs w:val="28"/>
                          </w:rPr>
                          <w:t>ions</w:t>
                        </w:r>
                      </w:p>
                      <w:p w14:paraId="2C7776D0" w14:textId="176DDBE3" w:rsidR="0057317E" w:rsidRDefault="003A4E5D" w:rsidP="003A4E5D">
                        <w:pPr>
                          <w:spacing w:line="240" w:lineRule="auto"/>
                          <w:jc w:val="center"/>
                          <w:rPr>
                            <w:color w:val="FFFFFF" w:themeColor="background1"/>
                            <w:sz w:val="28"/>
                            <w:szCs w:val="28"/>
                          </w:rPr>
                        </w:pPr>
                        <w:r>
                          <w:rPr>
                            <w:color w:val="FFFFFF" w:themeColor="background1"/>
                            <w:sz w:val="28"/>
                            <w:szCs w:val="28"/>
                          </w:rPr>
                          <w:t>Sources</w:t>
                        </w:r>
                      </w:p>
                      <w:p w14:paraId="7A2B991A" w14:textId="28473B8F" w:rsidR="003A4E5D" w:rsidRPr="00923818" w:rsidRDefault="003A4E5D" w:rsidP="003A4E5D">
                        <w:pPr>
                          <w:tabs>
                            <w:tab w:val="left" w:pos="567"/>
                          </w:tabs>
                          <w:spacing w:line="240" w:lineRule="auto"/>
                          <w:rPr>
                            <w:color w:val="FFFFFF" w:themeColor="background1"/>
                          </w:rPr>
                        </w:pPr>
                        <w:proofErr w:type="spellStart"/>
                        <w:r w:rsidRPr="00923818">
                          <w:rPr>
                            <w:color w:val="FFFFFF" w:themeColor="background1"/>
                          </w:rPr>
                          <w:t>Healthdirect</w:t>
                        </w:r>
                        <w:proofErr w:type="spellEnd"/>
                        <w:r w:rsidRPr="00923818">
                          <w:rPr>
                            <w:color w:val="FFFFFF" w:themeColor="background1"/>
                          </w:rPr>
                          <w:t xml:space="preserve"> – </w:t>
                        </w:r>
                        <w:hyperlink r:id="rId22" w:history="1">
                          <w:r w:rsidRPr="00923818">
                            <w:rPr>
                              <w:rStyle w:val="Hyperlink"/>
                              <w:color w:val="FFFFFF" w:themeColor="background1"/>
                            </w:rPr>
                            <w:t>www.healthdirect.gov.au/grief-loss</w:t>
                          </w:r>
                        </w:hyperlink>
                      </w:p>
                      <w:p w14:paraId="67909A7D" w14:textId="77777777" w:rsidR="00617EAA" w:rsidRDefault="003A4E5D" w:rsidP="003A4E5D">
                        <w:pPr>
                          <w:spacing w:line="240" w:lineRule="auto"/>
                          <w:rPr>
                            <w:color w:val="FFFFFF" w:themeColor="background1"/>
                          </w:rPr>
                        </w:pPr>
                        <w:r w:rsidRPr="00923818">
                          <w:rPr>
                            <w:color w:val="FFFFFF" w:themeColor="background1"/>
                          </w:rPr>
                          <w:t>Therapist Aid – TherapistAid.com</w:t>
                        </w:r>
                      </w:p>
                      <w:p w14:paraId="0A9D1109" w14:textId="77777777" w:rsidR="00D50880" w:rsidRDefault="00617EAA" w:rsidP="003A4E5D">
                        <w:pPr>
                          <w:spacing w:line="240" w:lineRule="auto"/>
                          <w:rPr>
                            <w:color w:val="FFFFFF" w:themeColor="background1"/>
                          </w:rPr>
                        </w:pPr>
                        <w:r>
                          <w:rPr>
                            <w:color w:val="FFFFFF" w:themeColor="background1"/>
                          </w:rPr>
                          <w:t xml:space="preserve">The Therapy Centre - </w:t>
                        </w:r>
                        <w:hyperlink r:id="rId23" w:history="1">
                          <w:r w:rsidRPr="00617EAA">
                            <w:rPr>
                              <w:rStyle w:val="Hyperlink"/>
                              <w:color w:val="FFFFFF" w:themeColor="background1"/>
                            </w:rPr>
                            <w:t>William Worden’s Four Tasks of Grief - The Therapy Centre</w:t>
                          </w:r>
                        </w:hyperlink>
                      </w:p>
                      <w:p w14:paraId="499AEDBF" w14:textId="7777530D" w:rsidR="00CC57FD" w:rsidRPr="00617EAA" w:rsidRDefault="003B5FC1" w:rsidP="003A4E5D">
                        <w:pPr>
                          <w:spacing w:line="240" w:lineRule="auto"/>
                          <w:rPr>
                            <w:color w:val="FFFFFF" w:themeColor="background1"/>
                          </w:rPr>
                        </w:pPr>
                        <w:r>
                          <w:rPr>
                            <w:color w:val="FFFFFF" w:themeColor="background1"/>
                          </w:rPr>
                          <w:t>Counselling</w:t>
                        </w:r>
                        <w:r w:rsidR="00D50880">
                          <w:rPr>
                            <w:color w:val="FFFFFF" w:themeColor="background1"/>
                          </w:rPr>
                          <w:t xml:space="preserve"> Tutor</w:t>
                        </w:r>
                        <w:r>
                          <w:rPr>
                            <w:color w:val="FFFFFF" w:themeColor="background1"/>
                          </w:rPr>
                          <w:t xml:space="preserve"> - </w:t>
                        </w:r>
                        <w:hyperlink r:id="rId24" w:history="1">
                          <w:r w:rsidRPr="003B5FC1">
                            <w:rPr>
                              <w:rStyle w:val="Hyperlink"/>
                              <w:color w:val="FFFFFF" w:themeColor="background1"/>
                            </w:rPr>
                            <w:t>Dual Process Model of Grief • Counselling Tutor</w:t>
                          </w:r>
                        </w:hyperlink>
                        <w:r w:rsidR="00617EAA">
                          <w:rPr>
                            <w:color w:val="FFFFFF" w:themeColor="background1"/>
                          </w:rPr>
                          <w:br/>
                        </w:r>
                      </w:p>
                      <w:p w14:paraId="001C8EA5" w14:textId="77777777" w:rsidR="003F5BA6" w:rsidRDefault="003F5BA6" w:rsidP="006A7208">
                        <w:pPr>
                          <w:spacing w:line="240" w:lineRule="auto"/>
                          <w:jc w:val="right"/>
                          <w:rPr>
                            <w:color w:val="FFFFFF" w:themeColor="background1"/>
                            <w:sz w:val="16"/>
                            <w:szCs w:val="16"/>
                          </w:rPr>
                        </w:pPr>
                      </w:p>
                      <w:p w14:paraId="715E9E74" w14:textId="0E6CD463" w:rsidR="003A4E5D" w:rsidRPr="006A7208" w:rsidRDefault="006A7208" w:rsidP="006A7208">
                        <w:pPr>
                          <w:spacing w:line="240" w:lineRule="auto"/>
                          <w:jc w:val="right"/>
                          <w:rPr>
                            <w:color w:val="FFFFFF" w:themeColor="background1"/>
                            <w:sz w:val="16"/>
                            <w:szCs w:val="16"/>
                          </w:rPr>
                        </w:pPr>
                        <w:r w:rsidRPr="006A7208">
                          <w:rPr>
                            <w:color w:val="FFFFFF" w:themeColor="background1"/>
                            <w:sz w:val="16"/>
                            <w:szCs w:val="16"/>
                          </w:rPr>
                          <w:t xml:space="preserve">        Created by Kathleen Morris C2bMe 2021</w:t>
                        </w:r>
                      </w:p>
                    </w:txbxContent>
                  </v:textbox>
                </v:rect>
                <v:shape id="Text Box 204" o:spid="_x0000_s1041" type="#_x0000_t202" style="position:absolute;left:-2148;top:-3096;width:18355;height: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76D4C1AA" w14:textId="4F39D348" w:rsidR="003604D2" w:rsidRPr="00FD4131" w:rsidRDefault="00037F89" w:rsidP="003604D2">
                        <w:pPr>
                          <w:jc w:val="center"/>
                          <w:rPr>
                            <w:rFonts w:asciiTheme="majorHAnsi" w:eastAsiaTheme="majorEastAsia" w:hAnsiTheme="majorHAnsi" w:cstheme="majorBidi"/>
                            <w:b/>
                            <w:bCs/>
                            <w:caps/>
                            <w:color w:val="029676" w:themeColor="accent4"/>
                            <w:sz w:val="36"/>
                            <w:szCs w:val="36"/>
                            <w:lang w:val="en-US"/>
                          </w:rPr>
                        </w:pPr>
                        <w:r>
                          <w:rPr>
                            <w:rFonts w:asciiTheme="majorHAnsi" w:eastAsiaTheme="majorEastAsia" w:hAnsiTheme="majorHAnsi" w:cstheme="majorBidi"/>
                            <w:b/>
                            <w:bCs/>
                            <w:caps/>
                            <w:color w:val="029676" w:themeColor="accent4"/>
                            <w:sz w:val="36"/>
                            <w:szCs w:val="36"/>
                            <w:lang w:val="en-US"/>
                          </w:rPr>
                          <w:t>Helping OTHERS</w:t>
                        </w:r>
                        <w:r w:rsidR="003604D2" w:rsidRPr="00FD4131">
                          <w:rPr>
                            <w:rFonts w:asciiTheme="majorHAnsi" w:eastAsiaTheme="majorEastAsia" w:hAnsiTheme="majorHAnsi" w:cstheme="majorBidi"/>
                            <w:b/>
                            <w:bCs/>
                            <w:caps/>
                            <w:color w:val="029676" w:themeColor="accent4"/>
                            <w:sz w:val="36"/>
                            <w:szCs w:val="36"/>
                            <w:lang w:val="en-US"/>
                          </w:rPr>
                          <w:t xml:space="preserve"> </w:t>
                        </w:r>
                      </w:p>
                    </w:txbxContent>
                  </v:textbox>
                </v:shape>
                <w10:wrap anchorx="margin"/>
              </v:group>
            </w:pict>
          </mc:Fallback>
        </mc:AlternateContent>
      </w:r>
      <w:r w:rsidR="007B6F39" w:rsidRPr="007029E3">
        <w:rPr>
          <w:rFonts w:asciiTheme="majorHAnsi" w:eastAsiaTheme="majorEastAsia" w:hAnsiTheme="majorHAnsi" w:cstheme="majorBidi"/>
          <w:noProof/>
          <w:sz w:val="32"/>
          <w:szCs w:val="32"/>
        </w:rPr>
        <mc:AlternateContent>
          <mc:Choice Requires="wps">
            <w:drawing>
              <wp:anchor distT="45720" distB="45720" distL="114300" distR="114300" simplePos="0" relativeHeight="251688960" behindDoc="0" locked="0" layoutInCell="1" allowOverlap="1" wp14:anchorId="65B87453" wp14:editId="6EA140FC">
                <wp:simplePos x="0" y="0"/>
                <wp:positionH relativeFrom="margin">
                  <wp:posOffset>-617220</wp:posOffset>
                </wp:positionH>
                <wp:positionV relativeFrom="page">
                  <wp:posOffset>6156960</wp:posOffset>
                </wp:positionV>
                <wp:extent cx="2186940" cy="4488180"/>
                <wp:effectExtent l="0" t="0" r="2286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4488180"/>
                        </a:xfrm>
                        <a:prstGeom prst="rect">
                          <a:avLst/>
                        </a:prstGeom>
                        <a:ln>
                          <a:solidFill>
                            <a:schemeClr val="accent4"/>
                          </a:solidFill>
                          <a:headEnd/>
                          <a:tailEnd/>
                        </a:ln>
                      </wps:spPr>
                      <wps:style>
                        <a:lnRef idx="2">
                          <a:schemeClr val="accent1"/>
                        </a:lnRef>
                        <a:fillRef idx="1">
                          <a:schemeClr val="lt1"/>
                        </a:fillRef>
                        <a:effectRef idx="0">
                          <a:schemeClr val="accent1"/>
                        </a:effectRef>
                        <a:fontRef idx="minor">
                          <a:schemeClr val="dk1"/>
                        </a:fontRef>
                      </wps:style>
                      <wps:txbx>
                        <w:txbxContent>
                          <w:p w14:paraId="71C53533" w14:textId="77777777" w:rsidR="001F410E" w:rsidRPr="00586987" w:rsidRDefault="001F410E" w:rsidP="001F410E">
                            <w:pPr>
                              <w:spacing w:before="480" w:after="240"/>
                              <w:jc w:val="center"/>
                              <w:rPr>
                                <w:rFonts w:ascii="Arial" w:eastAsia="Times New Roman" w:hAnsi="Arial" w:cs="Arial"/>
                                <w:i/>
                                <w:iCs/>
                                <w:sz w:val="28"/>
                                <w:szCs w:val="28"/>
                                <w:lang w:eastAsia="en-AU"/>
                              </w:rPr>
                            </w:pPr>
                            <w:r w:rsidRPr="00586987">
                              <w:rPr>
                                <w:rFonts w:ascii="Arial" w:eastAsia="Times New Roman" w:hAnsi="Arial" w:cs="Arial"/>
                                <w:i/>
                                <w:iCs/>
                                <w:sz w:val="28"/>
                                <w:szCs w:val="28"/>
                                <w:lang w:eastAsia="en-AU"/>
                              </w:rPr>
                              <w:t>Support Services</w:t>
                            </w:r>
                          </w:p>
                          <w:p w14:paraId="3519E1A1" w14:textId="755C20CA" w:rsidR="001F410E" w:rsidRDefault="001F410E" w:rsidP="001F410E">
                            <w:pPr>
                              <w:spacing w:before="480" w:after="240"/>
                              <w:jc w:val="center"/>
                              <w:rPr>
                                <w:rFonts w:ascii="Arial" w:eastAsia="Times New Roman" w:hAnsi="Arial" w:cs="Arial"/>
                                <w:lang w:eastAsia="en-AU"/>
                              </w:rPr>
                            </w:pPr>
                            <w:r w:rsidRPr="007B6F39">
                              <w:rPr>
                                <w:rFonts w:ascii="Arial" w:eastAsia="Times New Roman" w:hAnsi="Arial" w:cs="Arial"/>
                                <w:lang w:eastAsia="en-AU"/>
                              </w:rPr>
                              <w:t>Australian Centre for Grief and Bereavement.</w:t>
                            </w:r>
                            <w:r w:rsidRPr="007B6F39">
                              <w:rPr>
                                <w:rFonts w:ascii="Arial" w:eastAsia="Times New Roman" w:hAnsi="Arial" w:cs="Arial"/>
                                <w:lang w:eastAsia="en-AU"/>
                              </w:rPr>
                              <w:br/>
                              <w:t>(</w:t>
                            </w:r>
                            <w:hyperlink r:id="rId25" w:history="1">
                              <w:r w:rsidRPr="007B6F39">
                                <w:rPr>
                                  <w:rStyle w:val="Hyperlink"/>
                                  <w:rFonts w:ascii="Arial" w:eastAsia="Times New Roman" w:hAnsi="Arial" w:cs="Arial"/>
                                  <w:color w:val="auto"/>
                                  <w:lang w:eastAsia="en-AU"/>
                                </w:rPr>
                                <w:t>http://grief.org.au</w:t>
                              </w:r>
                            </w:hyperlink>
                            <w:r w:rsidRPr="007B6F39">
                              <w:rPr>
                                <w:rFonts w:ascii="Arial" w:eastAsia="Times New Roman" w:hAnsi="Arial" w:cs="Arial"/>
                                <w:lang w:eastAsia="en-AU"/>
                              </w:rPr>
                              <w:t>)</w:t>
                            </w:r>
                            <w:r w:rsidRPr="007B6F39">
                              <w:rPr>
                                <w:rFonts w:ascii="Arial" w:eastAsia="Times New Roman" w:hAnsi="Arial" w:cs="Arial"/>
                                <w:lang w:eastAsia="en-AU"/>
                              </w:rPr>
                              <w:br/>
                              <w:t>Phone: 1800 642 066</w:t>
                            </w:r>
                          </w:p>
                          <w:p w14:paraId="19FCB663" w14:textId="3B1B4E1C" w:rsidR="007B6F39" w:rsidRPr="007B6F39" w:rsidRDefault="007B6F39" w:rsidP="007B6F39">
                            <w:pPr>
                              <w:spacing w:before="480" w:after="240"/>
                              <w:jc w:val="center"/>
                              <w:rPr>
                                <w:rFonts w:ascii="Arial" w:eastAsia="Times New Roman" w:hAnsi="Arial" w:cs="Arial"/>
                                <w:lang w:eastAsia="en-AU"/>
                              </w:rPr>
                            </w:pPr>
                            <w:proofErr w:type="spellStart"/>
                            <w:r>
                              <w:rPr>
                                <w:rFonts w:ascii="Arial" w:eastAsia="Times New Roman" w:hAnsi="Arial" w:cs="Arial"/>
                                <w:lang w:eastAsia="en-AU"/>
                              </w:rPr>
                              <w:t>PalliativeCare</w:t>
                            </w:r>
                            <w:proofErr w:type="spellEnd"/>
                            <w:r>
                              <w:rPr>
                                <w:rFonts w:ascii="Arial" w:eastAsia="Times New Roman" w:hAnsi="Arial" w:cs="Arial"/>
                                <w:lang w:eastAsia="en-AU"/>
                              </w:rPr>
                              <w:t xml:space="preserve"> Australia</w:t>
                            </w:r>
                            <w:r>
                              <w:rPr>
                                <w:rFonts w:ascii="Arial" w:eastAsia="Times New Roman" w:hAnsi="Arial" w:cs="Arial"/>
                                <w:lang w:eastAsia="en-AU"/>
                              </w:rPr>
                              <w:br/>
                              <w:t>(https://palliativecare.org.au/)</w:t>
                            </w:r>
                            <w:r>
                              <w:rPr>
                                <w:rFonts w:ascii="Arial" w:eastAsia="Times New Roman" w:hAnsi="Arial" w:cs="Arial"/>
                                <w:lang w:eastAsia="en-AU"/>
                              </w:rPr>
                              <w:br/>
                              <w:t>Phone:</w:t>
                            </w:r>
                            <w:r w:rsidR="00455F5E" w:rsidRPr="00455F5E">
                              <w:rPr>
                                <w:rFonts w:ascii="Open Sans" w:hAnsi="Open Sans" w:cs="Open Sans"/>
                                <w:color w:val="262830"/>
                                <w:sz w:val="21"/>
                                <w:szCs w:val="21"/>
                                <w:shd w:val="clear" w:color="auto" w:fill="FFFFFF"/>
                              </w:rPr>
                              <w:t xml:space="preserve"> </w:t>
                            </w:r>
                            <w:r w:rsidR="00455F5E" w:rsidRPr="00455F5E">
                              <w:rPr>
                                <w:rFonts w:ascii="Open Sans" w:hAnsi="Open Sans" w:cs="Open Sans"/>
                                <w:sz w:val="21"/>
                                <w:szCs w:val="21"/>
                                <w:shd w:val="clear" w:color="auto" w:fill="FFFFFF"/>
                              </w:rPr>
                              <w:t>02 6232 0700</w:t>
                            </w:r>
                          </w:p>
                          <w:p w14:paraId="1F616B06" w14:textId="721D902D" w:rsidR="001F410E" w:rsidRDefault="001F410E" w:rsidP="001F410E">
                            <w:pPr>
                              <w:spacing w:before="480" w:after="240"/>
                              <w:jc w:val="center"/>
                              <w:rPr>
                                <w:rFonts w:ascii="Arial" w:eastAsia="Times New Roman" w:hAnsi="Arial" w:cs="Arial"/>
                                <w:lang w:eastAsia="en-AU"/>
                              </w:rPr>
                            </w:pPr>
                            <w:r w:rsidRPr="007B6F39">
                              <w:rPr>
                                <w:rFonts w:ascii="Arial" w:eastAsia="Times New Roman" w:hAnsi="Arial" w:cs="Arial"/>
                                <w:lang w:eastAsia="en-AU"/>
                              </w:rPr>
                              <w:t>Lifeline</w:t>
                            </w:r>
                            <w:r w:rsidRPr="007B6F39">
                              <w:rPr>
                                <w:rFonts w:ascii="Arial" w:eastAsia="Times New Roman" w:hAnsi="Arial" w:cs="Arial"/>
                                <w:lang w:eastAsia="en-AU"/>
                              </w:rPr>
                              <w:br/>
                              <w:t>24/7 (http://www.lifeline.org.au/)</w:t>
                            </w:r>
                            <w:r w:rsidRPr="007B6F39">
                              <w:rPr>
                                <w:rFonts w:ascii="Arial" w:eastAsia="Times New Roman" w:hAnsi="Arial" w:cs="Arial"/>
                                <w:lang w:eastAsia="en-AU"/>
                              </w:rPr>
                              <w:br/>
                              <w:t>Phone: 13 11 14</w:t>
                            </w:r>
                          </w:p>
                          <w:p w14:paraId="3339025F" w14:textId="46D62045" w:rsidR="007B6F39" w:rsidRDefault="007B6F39" w:rsidP="001F410E">
                            <w:pPr>
                              <w:spacing w:before="480" w:after="240"/>
                              <w:jc w:val="center"/>
                              <w:rPr>
                                <w:rFonts w:ascii="Arial" w:eastAsia="Times New Roman" w:hAnsi="Arial" w:cs="Arial"/>
                                <w:lang w:eastAsia="en-AU"/>
                              </w:rPr>
                            </w:pPr>
                            <w:r>
                              <w:rPr>
                                <w:rFonts w:ascii="Arial" w:eastAsia="Times New Roman" w:hAnsi="Arial" w:cs="Arial"/>
                                <w:lang w:eastAsia="en-AU"/>
                              </w:rPr>
                              <w:t>Beyond Blue</w:t>
                            </w:r>
                            <w:r>
                              <w:rPr>
                                <w:rFonts w:ascii="Arial" w:eastAsia="Times New Roman" w:hAnsi="Arial" w:cs="Arial"/>
                                <w:lang w:eastAsia="en-AU"/>
                              </w:rPr>
                              <w:br/>
                              <w:t>(</w:t>
                            </w:r>
                            <w:hyperlink r:id="rId26" w:history="1">
                              <w:r w:rsidRPr="007B6F39">
                                <w:rPr>
                                  <w:rStyle w:val="Hyperlink"/>
                                  <w:rFonts w:ascii="Arial" w:eastAsia="Times New Roman" w:hAnsi="Arial" w:cs="Arial"/>
                                  <w:color w:val="auto"/>
                                  <w:lang w:eastAsia="en-AU"/>
                                </w:rPr>
                                <w:t>http://www.beyondblue.org.au/</w:t>
                              </w:r>
                            </w:hyperlink>
                            <w:r w:rsidRPr="007B6F39">
                              <w:rPr>
                                <w:rFonts w:ascii="Arial" w:eastAsia="Times New Roman" w:hAnsi="Arial" w:cs="Arial"/>
                                <w:lang w:eastAsia="en-AU"/>
                              </w:rPr>
                              <w:t>)</w:t>
                            </w:r>
                            <w:r>
                              <w:rPr>
                                <w:rFonts w:ascii="Arial" w:eastAsia="Times New Roman" w:hAnsi="Arial" w:cs="Arial"/>
                                <w:lang w:eastAsia="en-AU"/>
                              </w:rPr>
                              <w:br/>
                              <w:t>Phone: 1300 22 4636</w:t>
                            </w:r>
                          </w:p>
                          <w:p w14:paraId="482FE51E" w14:textId="242332AF" w:rsidR="007B6F39" w:rsidRDefault="007B6F39" w:rsidP="007B6F39">
                            <w:pPr>
                              <w:spacing w:before="480" w:after="240"/>
                              <w:rPr>
                                <w:rFonts w:ascii="Arial" w:eastAsia="Times New Roman" w:hAnsi="Arial" w:cs="Arial"/>
                                <w:lang w:eastAsia="en-AU"/>
                              </w:rPr>
                            </w:pPr>
                            <w:r>
                              <w:rPr>
                                <w:rFonts w:ascii="Arial" w:eastAsia="Times New Roman" w:hAnsi="Arial" w:cs="Arial"/>
                                <w:lang w:eastAsia="en-AU"/>
                              </w:rPr>
                              <w:br/>
                            </w:r>
                            <w:r w:rsidRPr="007B6F39">
                              <w:rPr>
                                <w:rFonts w:ascii="Arial" w:eastAsia="Times New Roman" w:hAnsi="Arial" w:cs="Arial"/>
                                <w:lang w:eastAsia="en-AU"/>
                              </w:rPr>
                              <w:t xml:space="preserve"> </w:t>
                            </w:r>
                          </w:p>
                          <w:p w14:paraId="637965D4" w14:textId="77777777" w:rsidR="007B6F39" w:rsidRDefault="007B6F39" w:rsidP="001F410E">
                            <w:pPr>
                              <w:spacing w:before="480" w:after="240"/>
                              <w:jc w:val="center"/>
                              <w:rPr>
                                <w:rFonts w:ascii="Arial" w:eastAsia="Times New Roman" w:hAnsi="Arial" w:cs="Arial"/>
                                <w:lang w:eastAsia="en-AU"/>
                              </w:rPr>
                            </w:pPr>
                          </w:p>
                          <w:p w14:paraId="47E6AB3A" w14:textId="77777777" w:rsidR="007B6F39" w:rsidRDefault="007B6F39" w:rsidP="001F410E">
                            <w:pPr>
                              <w:spacing w:before="480" w:after="240"/>
                              <w:jc w:val="center"/>
                              <w:rPr>
                                <w:rFonts w:ascii="Arial" w:eastAsia="Times New Roman" w:hAnsi="Arial" w:cs="Arial"/>
                                <w:lang w:eastAsia="en-AU"/>
                              </w:rPr>
                            </w:pPr>
                          </w:p>
                          <w:p w14:paraId="197214E5" w14:textId="77777777" w:rsidR="007B6F39" w:rsidRPr="007B6F39" w:rsidRDefault="007B6F39" w:rsidP="007B6F39">
                            <w:pPr>
                              <w:spacing w:before="480" w:after="240"/>
                              <w:rPr>
                                <w:rFonts w:ascii="Arial" w:eastAsia="Times New Roman" w:hAnsi="Arial" w:cs="Arial"/>
                                <w:lang w:eastAsia="en-AU"/>
                              </w:rPr>
                            </w:pPr>
                          </w:p>
                          <w:p w14:paraId="7CD0952C" w14:textId="77777777" w:rsidR="001F410E" w:rsidRDefault="001F410E" w:rsidP="001F410E">
                            <w:pPr>
                              <w:spacing w:before="480" w:after="240"/>
                              <w:jc w:val="center"/>
                              <w:rPr>
                                <w:rFonts w:ascii="Arial" w:eastAsia="Times New Roman" w:hAnsi="Arial" w:cs="Arial"/>
                                <w:color w:val="666666"/>
                                <w:lang w:eastAsia="en-AU"/>
                              </w:rPr>
                            </w:pPr>
                          </w:p>
                          <w:p w14:paraId="7DBF1124" w14:textId="260188B1" w:rsidR="001F410E" w:rsidRDefault="001F410E" w:rsidP="001F410E">
                            <w:pPr>
                              <w:spacing w:before="480" w:after="240"/>
                              <w:rPr>
                                <w:rFonts w:ascii="Arial" w:eastAsia="Times New Roman" w:hAnsi="Arial" w:cs="Arial"/>
                                <w:color w:val="666666"/>
                                <w:lang w:eastAsia="en-AU"/>
                              </w:rPr>
                            </w:pPr>
                            <w:r>
                              <w:rPr>
                                <w:rFonts w:ascii="Arial" w:eastAsia="Times New Roman" w:hAnsi="Arial" w:cs="Arial"/>
                                <w:color w:val="666666"/>
                                <w:lang w:eastAsia="en-AU"/>
                              </w:rPr>
                              <w:br/>
                            </w:r>
                          </w:p>
                          <w:p w14:paraId="23E2A34D" w14:textId="77777777" w:rsidR="001F410E" w:rsidRDefault="001F410E" w:rsidP="001F410E">
                            <w:pPr>
                              <w:spacing w:before="480" w:after="240"/>
                              <w:jc w:val="center"/>
                              <w:rPr>
                                <w:rFonts w:ascii="Arial" w:eastAsia="Times New Roman" w:hAnsi="Arial" w:cs="Arial"/>
                                <w:color w:val="666666"/>
                                <w:lang w:eastAsia="en-AU"/>
                              </w:rPr>
                            </w:pPr>
                          </w:p>
                          <w:p w14:paraId="7582B083" w14:textId="77777777" w:rsidR="001F410E" w:rsidRPr="001F410E" w:rsidRDefault="001F410E" w:rsidP="001F410E">
                            <w:pPr>
                              <w:spacing w:before="480" w:after="240"/>
                              <w:jc w:val="center"/>
                              <w:rPr>
                                <w:rFonts w:ascii="Arial" w:eastAsia="Times New Roman" w:hAnsi="Arial" w:cs="Arial"/>
                                <w:color w:val="666666"/>
                                <w:sz w:val="26"/>
                                <w:szCs w:val="26"/>
                                <w:lang w:eastAsia="en-AU"/>
                              </w:rPr>
                            </w:pPr>
                          </w:p>
                          <w:p w14:paraId="18005BD8" w14:textId="77777777" w:rsidR="001F410E" w:rsidRPr="00057E1A" w:rsidRDefault="001F410E" w:rsidP="001F410E">
                            <w:pPr>
                              <w:spacing w:before="480" w:after="240"/>
                              <w:jc w:val="center"/>
                              <w:rPr>
                                <w:rFonts w:ascii="Arial" w:eastAsia="Times New Roman" w:hAnsi="Arial" w:cs="Arial"/>
                                <w:color w:val="666666"/>
                                <w:sz w:val="26"/>
                                <w:szCs w:val="26"/>
                                <w:lang w:eastAsia="en-AU"/>
                              </w:rPr>
                            </w:pPr>
                          </w:p>
                          <w:p w14:paraId="16B62FBB" w14:textId="77777777" w:rsidR="00B3389B" w:rsidRDefault="00B3389B" w:rsidP="00B33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87453" id="_x0000_s1042" type="#_x0000_t202" style="position:absolute;left:0;text-align:left;margin-left:-48.6pt;margin-top:484.8pt;width:172.2pt;height:353.4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" fillcolor="white [3201]" strokecolor="#029676 [3207]" strokeweight="1.5pt">
                <v:textbox>
                  <w:txbxContent>
                    <w:p w14:paraId="71C53533" w14:textId="77777777" w:rsidR="001F410E" w:rsidRPr="00586987" w:rsidRDefault="001F410E" w:rsidP="001F410E">
                      <w:pPr>
                        <w:spacing w:before="480" w:after="240"/>
                        <w:jc w:val="center"/>
                        <w:rPr>
                          <w:rFonts w:ascii="Arial" w:eastAsia="Times New Roman" w:hAnsi="Arial" w:cs="Arial"/>
                          <w:i/>
                          <w:iCs/>
                          <w:sz w:val="28"/>
                          <w:szCs w:val="28"/>
                          <w:lang w:eastAsia="en-AU"/>
                        </w:rPr>
                      </w:pPr>
                      <w:r w:rsidRPr="00586987">
                        <w:rPr>
                          <w:rFonts w:ascii="Arial" w:eastAsia="Times New Roman" w:hAnsi="Arial" w:cs="Arial"/>
                          <w:i/>
                          <w:iCs/>
                          <w:sz w:val="28"/>
                          <w:szCs w:val="28"/>
                          <w:lang w:eastAsia="en-AU"/>
                        </w:rPr>
                        <w:t>Support Services</w:t>
                      </w:r>
                    </w:p>
                    <w:p w14:paraId="3519E1A1" w14:textId="755C20CA" w:rsidR="001F410E" w:rsidRDefault="001F410E" w:rsidP="001F410E">
                      <w:pPr>
                        <w:spacing w:before="480" w:after="240"/>
                        <w:jc w:val="center"/>
                        <w:rPr>
                          <w:rFonts w:ascii="Arial" w:eastAsia="Times New Roman" w:hAnsi="Arial" w:cs="Arial"/>
                          <w:lang w:eastAsia="en-AU"/>
                        </w:rPr>
                      </w:pPr>
                      <w:r w:rsidRPr="007B6F39">
                        <w:rPr>
                          <w:rFonts w:ascii="Arial" w:eastAsia="Times New Roman" w:hAnsi="Arial" w:cs="Arial"/>
                          <w:lang w:eastAsia="en-AU"/>
                        </w:rPr>
                        <w:t>Australian Centre for Grief and Bereavement.</w:t>
                      </w:r>
                      <w:r w:rsidRPr="007B6F39">
                        <w:rPr>
                          <w:rFonts w:ascii="Arial" w:eastAsia="Times New Roman" w:hAnsi="Arial" w:cs="Arial"/>
                          <w:lang w:eastAsia="en-AU"/>
                        </w:rPr>
                        <w:br/>
                        <w:t>(</w:t>
                      </w:r>
                      <w:hyperlink r:id="rId27" w:history="1">
                        <w:r w:rsidRPr="007B6F39">
                          <w:rPr>
                            <w:rStyle w:val="Hyperlink"/>
                            <w:rFonts w:ascii="Arial" w:eastAsia="Times New Roman" w:hAnsi="Arial" w:cs="Arial"/>
                            <w:color w:val="auto"/>
                            <w:lang w:eastAsia="en-AU"/>
                          </w:rPr>
                          <w:t>http://grief.org.au</w:t>
                        </w:r>
                      </w:hyperlink>
                      <w:r w:rsidRPr="007B6F39">
                        <w:rPr>
                          <w:rFonts w:ascii="Arial" w:eastAsia="Times New Roman" w:hAnsi="Arial" w:cs="Arial"/>
                          <w:lang w:eastAsia="en-AU"/>
                        </w:rPr>
                        <w:t>)</w:t>
                      </w:r>
                      <w:r w:rsidRPr="007B6F39">
                        <w:rPr>
                          <w:rFonts w:ascii="Arial" w:eastAsia="Times New Roman" w:hAnsi="Arial" w:cs="Arial"/>
                          <w:lang w:eastAsia="en-AU"/>
                        </w:rPr>
                        <w:br/>
                        <w:t>Phone: 1800 642 066</w:t>
                      </w:r>
                    </w:p>
                    <w:p w14:paraId="19FCB663" w14:textId="3B1B4E1C" w:rsidR="007B6F39" w:rsidRPr="007B6F39" w:rsidRDefault="007B6F39" w:rsidP="007B6F39">
                      <w:pPr>
                        <w:spacing w:before="480" w:after="240"/>
                        <w:jc w:val="center"/>
                        <w:rPr>
                          <w:rFonts w:ascii="Arial" w:eastAsia="Times New Roman" w:hAnsi="Arial" w:cs="Arial"/>
                          <w:lang w:eastAsia="en-AU"/>
                        </w:rPr>
                      </w:pPr>
                      <w:proofErr w:type="spellStart"/>
                      <w:r>
                        <w:rPr>
                          <w:rFonts w:ascii="Arial" w:eastAsia="Times New Roman" w:hAnsi="Arial" w:cs="Arial"/>
                          <w:lang w:eastAsia="en-AU"/>
                        </w:rPr>
                        <w:t>PalliativeCare</w:t>
                      </w:r>
                      <w:proofErr w:type="spellEnd"/>
                      <w:r>
                        <w:rPr>
                          <w:rFonts w:ascii="Arial" w:eastAsia="Times New Roman" w:hAnsi="Arial" w:cs="Arial"/>
                          <w:lang w:eastAsia="en-AU"/>
                        </w:rPr>
                        <w:t xml:space="preserve"> Australia</w:t>
                      </w:r>
                      <w:r>
                        <w:rPr>
                          <w:rFonts w:ascii="Arial" w:eastAsia="Times New Roman" w:hAnsi="Arial" w:cs="Arial"/>
                          <w:lang w:eastAsia="en-AU"/>
                        </w:rPr>
                        <w:br/>
                        <w:t>(https://palliativecare.org.au/)</w:t>
                      </w:r>
                      <w:r>
                        <w:rPr>
                          <w:rFonts w:ascii="Arial" w:eastAsia="Times New Roman" w:hAnsi="Arial" w:cs="Arial"/>
                          <w:lang w:eastAsia="en-AU"/>
                        </w:rPr>
                        <w:br/>
                        <w:t>Phone:</w:t>
                      </w:r>
                      <w:r w:rsidR="00455F5E" w:rsidRPr="00455F5E">
                        <w:rPr>
                          <w:rFonts w:ascii="Open Sans" w:hAnsi="Open Sans" w:cs="Open Sans"/>
                          <w:color w:val="262830"/>
                          <w:sz w:val="21"/>
                          <w:szCs w:val="21"/>
                          <w:shd w:val="clear" w:color="auto" w:fill="FFFFFF"/>
                        </w:rPr>
                        <w:t xml:space="preserve"> </w:t>
                      </w:r>
                      <w:r w:rsidR="00455F5E" w:rsidRPr="00455F5E">
                        <w:rPr>
                          <w:rFonts w:ascii="Open Sans" w:hAnsi="Open Sans" w:cs="Open Sans"/>
                          <w:sz w:val="21"/>
                          <w:szCs w:val="21"/>
                          <w:shd w:val="clear" w:color="auto" w:fill="FFFFFF"/>
                        </w:rPr>
                        <w:t>02 6232 0700</w:t>
                      </w:r>
                    </w:p>
                    <w:p w14:paraId="1F616B06" w14:textId="721D902D" w:rsidR="001F410E" w:rsidRDefault="001F410E" w:rsidP="001F410E">
                      <w:pPr>
                        <w:spacing w:before="480" w:after="240"/>
                        <w:jc w:val="center"/>
                        <w:rPr>
                          <w:rFonts w:ascii="Arial" w:eastAsia="Times New Roman" w:hAnsi="Arial" w:cs="Arial"/>
                          <w:lang w:eastAsia="en-AU"/>
                        </w:rPr>
                      </w:pPr>
                      <w:r w:rsidRPr="007B6F39">
                        <w:rPr>
                          <w:rFonts w:ascii="Arial" w:eastAsia="Times New Roman" w:hAnsi="Arial" w:cs="Arial"/>
                          <w:lang w:eastAsia="en-AU"/>
                        </w:rPr>
                        <w:t>Lifeline</w:t>
                      </w:r>
                      <w:r w:rsidRPr="007B6F39">
                        <w:rPr>
                          <w:rFonts w:ascii="Arial" w:eastAsia="Times New Roman" w:hAnsi="Arial" w:cs="Arial"/>
                          <w:lang w:eastAsia="en-AU"/>
                        </w:rPr>
                        <w:br/>
                        <w:t>24/7 (http://www.lifeline.org.au/)</w:t>
                      </w:r>
                      <w:r w:rsidRPr="007B6F39">
                        <w:rPr>
                          <w:rFonts w:ascii="Arial" w:eastAsia="Times New Roman" w:hAnsi="Arial" w:cs="Arial"/>
                          <w:lang w:eastAsia="en-AU"/>
                        </w:rPr>
                        <w:br/>
                        <w:t>Phone: 13 11 14</w:t>
                      </w:r>
                    </w:p>
                    <w:p w14:paraId="3339025F" w14:textId="46D62045" w:rsidR="007B6F39" w:rsidRDefault="007B6F39" w:rsidP="001F410E">
                      <w:pPr>
                        <w:spacing w:before="480" w:after="240"/>
                        <w:jc w:val="center"/>
                        <w:rPr>
                          <w:rFonts w:ascii="Arial" w:eastAsia="Times New Roman" w:hAnsi="Arial" w:cs="Arial"/>
                          <w:lang w:eastAsia="en-AU"/>
                        </w:rPr>
                      </w:pPr>
                      <w:r>
                        <w:rPr>
                          <w:rFonts w:ascii="Arial" w:eastAsia="Times New Roman" w:hAnsi="Arial" w:cs="Arial"/>
                          <w:lang w:eastAsia="en-AU"/>
                        </w:rPr>
                        <w:t>Beyond Blue</w:t>
                      </w:r>
                      <w:r>
                        <w:rPr>
                          <w:rFonts w:ascii="Arial" w:eastAsia="Times New Roman" w:hAnsi="Arial" w:cs="Arial"/>
                          <w:lang w:eastAsia="en-AU"/>
                        </w:rPr>
                        <w:br/>
                        <w:t>(</w:t>
                      </w:r>
                      <w:hyperlink r:id="rId28" w:history="1">
                        <w:r w:rsidRPr="007B6F39">
                          <w:rPr>
                            <w:rStyle w:val="Hyperlink"/>
                            <w:rFonts w:ascii="Arial" w:eastAsia="Times New Roman" w:hAnsi="Arial" w:cs="Arial"/>
                            <w:color w:val="auto"/>
                            <w:lang w:eastAsia="en-AU"/>
                          </w:rPr>
                          <w:t>http://www.beyondblue.org.au/</w:t>
                        </w:r>
                      </w:hyperlink>
                      <w:r w:rsidRPr="007B6F39">
                        <w:rPr>
                          <w:rFonts w:ascii="Arial" w:eastAsia="Times New Roman" w:hAnsi="Arial" w:cs="Arial"/>
                          <w:lang w:eastAsia="en-AU"/>
                        </w:rPr>
                        <w:t>)</w:t>
                      </w:r>
                      <w:r>
                        <w:rPr>
                          <w:rFonts w:ascii="Arial" w:eastAsia="Times New Roman" w:hAnsi="Arial" w:cs="Arial"/>
                          <w:lang w:eastAsia="en-AU"/>
                        </w:rPr>
                        <w:br/>
                        <w:t>Phone: 1300 22 4636</w:t>
                      </w:r>
                    </w:p>
                    <w:p w14:paraId="482FE51E" w14:textId="242332AF" w:rsidR="007B6F39" w:rsidRDefault="007B6F39" w:rsidP="007B6F39">
                      <w:pPr>
                        <w:spacing w:before="480" w:after="240"/>
                        <w:rPr>
                          <w:rFonts w:ascii="Arial" w:eastAsia="Times New Roman" w:hAnsi="Arial" w:cs="Arial"/>
                          <w:lang w:eastAsia="en-AU"/>
                        </w:rPr>
                      </w:pPr>
                      <w:r>
                        <w:rPr>
                          <w:rFonts w:ascii="Arial" w:eastAsia="Times New Roman" w:hAnsi="Arial" w:cs="Arial"/>
                          <w:lang w:eastAsia="en-AU"/>
                        </w:rPr>
                        <w:br/>
                      </w:r>
                      <w:r w:rsidRPr="007B6F39">
                        <w:rPr>
                          <w:rFonts w:ascii="Arial" w:eastAsia="Times New Roman" w:hAnsi="Arial" w:cs="Arial"/>
                          <w:lang w:eastAsia="en-AU"/>
                        </w:rPr>
                        <w:t xml:space="preserve"> </w:t>
                      </w:r>
                    </w:p>
                    <w:p w14:paraId="637965D4" w14:textId="77777777" w:rsidR="007B6F39" w:rsidRDefault="007B6F39" w:rsidP="001F410E">
                      <w:pPr>
                        <w:spacing w:before="480" w:after="240"/>
                        <w:jc w:val="center"/>
                        <w:rPr>
                          <w:rFonts w:ascii="Arial" w:eastAsia="Times New Roman" w:hAnsi="Arial" w:cs="Arial"/>
                          <w:lang w:eastAsia="en-AU"/>
                        </w:rPr>
                      </w:pPr>
                    </w:p>
                    <w:p w14:paraId="47E6AB3A" w14:textId="77777777" w:rsidR="007B6F39" w:rsidRDefault="007B6F39" w:rsidP="001F410E">
                      <w:pPr>
                        <w:spacing w:before="480" w:after="240"/>
                        <w:jc w:val="center"/>
                        <w:rPr>
                          <w:rFonts w:ascii="Arial" w:eastAsia="Times New Roman" w:hAnsi="Arial" w:cs="Arial"/>
                          <w:lang w:eastAsia="en-AU"/>
                        </w:rPr>
                      </w:pPr>
                    </w:p>
                    <w:p w14:paraId="197214E5" w14:textId="77777777" w:rsidR="007B6F39" w:rsidRPr="007B6F39" w:rsidRDefault="007B6F39" w:rsidP="007B6F39">
                      <w:pPr>
                        <w:spacing w:before="480" w:after="240"/>
                        <w:rPr>
                          <w:rFonts w:ascii="Arial" w:eastAsia="Times New Roman" w:hAnsi="Arial" w:cs="Arial"/>
                          <w:lang w:eastAsia="en-AU"/>
                        </w:rPr>
                      </w:pPr>
                    </w:p>
                    <w:p w14:paraId="7CD0952C" w14:textId="77777777" w:rsidR="001F410E" w:rsidRDefault="001F410E" w:rsidP="001F410E">
                      <w:pPr>
                        <w:spacing w:before="480" w:after="240"/>
                        <w:jc w:val="center"/>
                        <w:rPr>
                          <w:rFonts w:ascii="Arial" w:eastAsia="Times New Roman" w:hAnsi="Arial" w:cs="Arial"/>
                          <w:color w:val="666666"/>
                          <w:lang w:eastAsia="en-AU"/>
                        </w:rPr>
                      </w:pPr>
                    </w:p>
                    <w:p w14:paraId="7DBF1124" w14:textId="260188B1" w:rsidR="001F410E" w:rsidRDefault="001F410E" w:rsidP="001F410E">
                      <w:pPr>
                        <w:spacing w:before="480" w:after="240"/>
                        <w:rPr>
                          <w:rFonts w:ascii="Arial" w:eastAsia="Times New Roman" w:hAnsi="Arial" w:cs="Arial"/>
                          <w:color w:val="666666"/>
                          <w:lang w:eastAsia="en-AU"/>
                        </w:rPr>
                      </w:pPr>
                      <w:r>
                        <w:rPr>
                          <w:rFonts w:ascii="Arial" w:eastAsia="Times New Roman" w:hAnsi="Arial" w:cs="Arial"/>
                          <w:color w:val="666666"/>
                          <w:lang w:eastAsia="en-AU"/>
                        </w:rPr>
                        <w:br/>
                      </w:r>
                    </w:p>
                    <w:p w14:paraId="23E2A34D" w14:textId="77777777" w:rsidR="001F410E" w:rsidRDefault="001F410E" w:rsidP="001F410E">
                      <w:pPr>
                        <w:spacing w:before="480" w:after="240"/>
                        <w:jc w:val="center"/>
                        <w:rPr>
                          <w:rFonts w:ascii="Arial" w:eastAsia="Times New Roman" w:hAnsi="Arial" w:cs="Arial"/>
                          <w:color w:val="666666"/>
                          <w:lang w:eastAsia="en-AU"/>
                        </w:rPr>
                      </w:pPr>
                    </w:p>
                    <w:p w14:paraId="7582B083" w14:textId="77777777" w:rsidR="001F410E" w:rsidRPr="001F410E" w:rsidRDefault="001F410E" w:rsidP="001F410E">
                      <w:pPr>
                        <w:spacing w:before="480" w:after="240"/>
                        <w:jc w:val="center"/>
                        <w:rPr>
                          <w:rFonts w:ascii="Arial" w:eastAsia="Times New Roman" w:hAnsi="Arial" w:cs="Arial"/>
                          <w:color w:val="666666"/>
                          <w:sz w:val="26"/>
                          <w:szCs w:val="26"/>
                          <w:lang w:eastAsia="en-AU"/>
                        </w:rPr>
                      </w:pPr>
                    </w:p>
                    <w:p w14:paraId="18005BD8" w14:textId="77777777" w:rsidR="001F410E" w:rsidRPr="00057E1A" w:rsidRDefault="001F410E" w:rsidP="001F410E">
                      <w:pPr>
                        <w:spacing w:before="480" w:after="240"/>
                        <w:jc w:val="center"/>
                        <w:rPr>
                          <w:rFonts w:ascii="Arial" w:eastAsia="Times New Roman" w:hAnsi="Arial" w:cs="Arial"/>
                          <w:color w:val="666666"/>
                          <w:sz w:val="26"/>
                          <w:szCs w:val="26"/>
                          <w:lang w:eastAsia="en-AU"/>
                        </w:rPr>
                      </w:pPr>
                    </w:p>
                    <w:p w14:paraId="16B62FBB" w14:textId="77777777" w:rsidR="00B3389B" w:rsidRDefault="00B3389B" w:rsidP="00B3389B"/>
                  </w:txbxContent>
                </v:textbox>
                <w10:wrap type="square" anchorx="margin" anchory="page"/>
              </v:shape>
            </w:pict>
          </mc:Fallback>
        </mc:AlternateContent>
      </w:r>
      <w:r w:rsidR="007B6F39">
        <w:rPr>
          <w:rStyle w:val="Heading1Char"/>
          <w:noProof/>
        </w:rPr>
        <w:drawing>
          <wp:anchor distT="0" distB="0" distL="114300" distR="114300" simplePos="0" relativeHeight="251658244" behindDoc="0" locked="0" layoutInCell="1" allowOverlap="0" wp14:anchorId="594592CB" wp14:editId="52D239D3">
            <wp:simplePos x="0" y="0"/>
            <wp:positionH relativeFrom="margin">
              <wp:posOffset>-563880</wp:posOffset>
            </wp:positionH>
            <wp:positionV relativeFrom="paragraph">
              <wp:posOffset>218969</wp:posOffset>
            </wp:positionV>
            <wp:extent cx="2048510" cy="1367261"/>
            <wp:effectExtent l="38100" t="38100" r="46990" b="42545"/>
            <wp:wrapNone/>
            <wp:docPr id="5" name="Picture 5" descr="Hand on top of anothe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and on top of another hand"/>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2050368" cy="1368501"/>
                    </a:xfrm>
                    <a:prstGeom prst="rect">
                      <a:avLst/>
                    </a:prstGeom>
                    <a:ln w="38100" cap="sq">
                      <a:solidFill>
                        <a:schemeClr val="accent4"/>
                      </a:solidFill>
                      <a:prstDash val="solid"/>
                      <a:miter lim="800000"/>
                    </a:ln>
                    <a:effectLst/>
                  </pic:spPr>
                </pic:pic>
              </a:graphicData>
            </a:graphic>
            <wp14:sizeRelH relativeFrom="margin">
              <wp14:pctWidth>0</wp14:pctWidth>
            </wp14:sizeRelH>
            <wp14:sizeRelV relativeFrom="margin">
              <wp14:pctHeight>0</wp14:pctHeight>
            </wp14:sizeRelV>
          </wp:anchor>
        </w:drawing>
      </w:r>
      <w:r w:rsidR="00B50229">
        <w:rPr>
          <w:rStyle w:val="Heading1Char"/>
          <w:noProof/>
        </w:rPr>
        <w:drawing>
          <wp:anchor distT="0" distB="0" distL="114300" distR="114300" simplePos="0" relativeHeight="251671552" behindDoc="0" locked="0" layoutInCell="1" allowOverlap="1" wp14:anchorId="7B97F60C" wp14:editId="3123AA51">
            <wp:simplePos x="0" y="0"/>
            <wp:positionH relativeFrom="column">
              <wp:posOffset>-395383</wp:posOffset>
            </wp:positionH>
            <wp:positionV relativeFrom="paragraph">
              <wp:posOffset>7691877</wp:posOffset>
            </wp:positionV>
            <wp:extent cx="2540635" cy="1743710"/>
            <wp:effectExtent l="133350" t="114300" r="145415" b="161290"/>
            <wp:wrapNone/>
            <wp:docPr id="8" name="Picture 8" descr="Elderly woman swimming at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lderly woman swimming at lak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2540635" cy="17437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D54F1">
        <w:rPr>
          <w:rStyle w:val="Heading1Char"/>
        </w:rPr>
        <w:t xml:space="preserve">                       </w:t>
      </w:r>
    </w:p>
    <w:sectPr w:rsidR="009842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B9D7" w14:textId="77777777" w:rsidR="00D17409" w:rsidRDefault="00D17409" w:rsidP="00871706">
      <w:pPr>
        <w:spacing w:after="0" w:line="240" w:lineRule="auto"/>
      </w:pPr>
      <w:r>
        <w:separator/>
      </w:r>
    </w:p>
  </w:endnote>
  <w:endnote w:type="continuationSeparator" w:id="0">
    <w:p w14:paraId="721C4565" w14:textId="77777777" w:rsidR="00D17409" w:rsidRDefault="00D17409" w:rsidP="0087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A6695" w14:textId="77777777" w:rsidR="00D17409" w:rsidRDefault="00D17409" w:rsidP="00871706">
      <w:pPr>
        <w:spacing w:after="0" w:line="240" w:lineRule="auto"/>
      </w:pPr>
      <w:r>
        <w:separator/>
      </w:r>
    </w:p>
  </w:footnote>
  <w:footnote w:type="continuationSeparator" w:id="0">
    <w:p w14:paraId="39C7DEDE" w14:textId="77777777" w:rsidR="00D17409" w:rsidRDefault="00D17409" w:rsidP="00871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487"/>
    <w:multiLevelType w:val="hybridMultilevel"/>
    <w:tmpl w:val="FFC8485C"/>
    <w:lvl w:ilvl="0" w:tplc="0C090001">
      <w:start w:val="1"/>
      <w:numFmt w:val="bullet"/>
      <w:lvlText w:val=""/>
      <w:lvlJc w:val="left"/>
      <w:pPr>
        <w:ind w:left="-36" w:hanging="360"/>
      </w:pPr>
      <w:rPr>
        <w:rFonts w:ascii="Symbol" w:hAnsi="Symbol" w:hint="default"/>
      </w:rPr>
    </w:lvl>
    <w:lvl w:ilvl="1" w:tplc="0C090003" w:tentative="1">
      <w:start w:val="1"/>
      <w:numFmt w:val="bullet"/>
      <w:lvlText w:val="o"/>
      <w:lvlJc w:val="left"/>
      <w:pPr>
        <w:ind w:left="684" w:hanging="360"/>
      </w:pPr>
      <w:rPr>
        <w:rFonts w:ascii="Courier New" w:hAnsi="Courier New" w:cs="Courier New" w:hint="default"/>
      </w:rPr>
    </w:lvl>
    <w:lvl w:ilvl="2" w:tplc="0C090005" w:tentative="1">
      <w:start w:val="1"/>
      <w:numFmt w:val="bullet"/>
      <w:lvlText w:val=""/>
      <w:lvlJc w:val="left"/>
      <w:pPr>
        <w:ind w:left="1404" w:hanging="360"/>
      </w:pPr>
      <w:rPr>
        <w:rFonts w:ascii="Wingdings" w:hAnsi="Wingdings" w:hint="default"/>
      </w:rPr>
    </w:lvl>
    <w:lvl w:ilvl="3" w:tplc="0C090001" w:tentative="1">
      <w:start w:val="1"/>
      <w:numFmt w:val="bullet"/>
      <w:lvlText w:val=""/>
      <w:lvlJc w:val="left"/>
      <w:pPr>
        <w:ind w:left="2124" w:hanging="360"/>
      </w:pPr>
      <w:rPr>
        <w:rFonts w:ascii="Symbol" w:hAnsi="Symbol" w:hint="default"/>
      </w:rPr>
    </w:lvl>
    <w:lvl w:ilvl="4" w:tplc="0C090003" w:tentative="1">
      <w:start w:val="1"/>
      <w:numFmt w:val="bullet"/>
      <w:lvlText w:val="o"/>
      <w:lvlJc w:val="left"/>
      <w:pPr>
        <w:ind w:left="2844" w:hanging="360"/>
      </w:pPr>
      <w:rPr>
        <w:rFonts w:ascii="Courier New" w:hAnsi="Courier New" w:cs="Courier New" w:hint="default"/>
      </w:rPr>
    </w:lvl>
    <w:lvl w:ilvl="5" w:tplc="0C090005" w:tentative="1">
      <w:start w:val="1"/>
      <w:numFmt w:val="bullet"/>
      <w:lvlText w:val=""/>
      <w:lvlJc w:val="left"/>
      <w:pPr>
        <w:ind w:left="3564" w:hanging="360"/>
      </w:pPr>
      <w:rPr>
        <w:rFonts w:ascii="Wingdings" w:hAnsi="Wingdings" w:hint="default"/>
      </w:rPr>
    </w:lvl>
    <w:lvl w:ilvl="6" w:tplc="0C090001" w:tentative="1">
      <w:start w:val="1"/>
      <w:numFmt w:val="bullet"/>
      <w:lvlText w:val=""/>
      <w:lvlJc w:val="left"/>
      <w:pPr>
        <w:ind w:left="4284" w:hanging="360"/>
      </w:pPr>
      <w:rPr>
        <w:rFonts w:ascii="Symbol" w:hAnsi="Symbol" w:hint="default"/>
      </w:rPr>
    </w:lvl>
    <w:lvl w:ilvl="7" w:tplc="0C090003" w:tentative="1">
      <w:start w:val="1"/>
      <w:numFmt w:val="bullet"/>
      <w:lvlText w:val="o"/>
      <w:lvlJc w:val="left"/>
      <w:pPr>
        <w:ind w:left="5004" w:hanging="360"/>
      </w:pPr>
      <w:rPr>
        <w:rFonts w:ascii="Courier New" w:hAnsi="Courier New" w:cs="Courier New" w:hint="default"/>
      </w:rPr>
    </w:lvl>
    <w:lvl w:ilvl="8" w:tplc="0C090005" w:tentative="1">
      <w:start w:val="1"/>
      <w:numFmt w:val="bullet"/>
      <w:lvlText w:val=""/>
      <w:lvlJc w:val="left"/>
      <w:pPr>
        <w:ind w:left="5724" w:hanging="360"/>
      </w:pPr>
      <w:rPr>
        <w:rFonts w:ascii="Wingdings" w:hAnsi="Wingdings" w:hint="default"/>
      </w:rPr>
    </w:lvl>
  </w:abstractNum>
  <w:abstractNum w:abstractNumId="1" w15:restartNumberingAfterBreak="0">
    <w:nsid w:val="052754A4"/>
    <w:multiLevelType w:val="multilevel"/>
    <w:tmpl w:val="B85C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74180"/>
    <w:multiLevelType w:val="multilevel"/>
    <w:tmpl w:val="3416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25186"/>
    <w:multiLevelType w:val="hybridMultilevel"/>
    <w:tmpl w:val="E0A4B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B2092"/>
    <w:multiLevelType w:val="hybridMultilevel"/>
    <w:tmpl w:val="1BB0768C"/>
    <w:lvl w:ilvl="0" w:tplc="451A87CA">
      <w:start w:val="1"/>
      <w:numFmt w:val="decimal"/>
      <w:lvlText w:val="%1."/>
      <w:lvlJc w:val="left"/>
      <w:pPr>
        <w:ind w:left="1353" w:hanging="360"/>
      </w:pPr>
      <w:rPr>
        <w:rFonts w:hint="default"/>
        <w:b w:val="0"/>
        <w:bCs w:val="0"/>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 w15:restartNumberingAfterBreak="0">
    <w:nsid w:val="1D6F4F81"/>
    <w:multiLevelType w:val="hybridMultilevel"/>
    <w:tmpl w:val="9F1A2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0048BB"/>
    <w:multiLevelType w:val="hybridMultilevel"/>
    <w:tmpl w:val="F974672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101275"/>
    <w:multiLevelType w:val="hybridMultilevel"/>
    <w:tmpl w:val="CB74B1A8"/>
    <w:lvl w:ilvl="0" w:tplc="36248CB6">
      <w:start w:val="1"/>
      <w:numFmt w:val="decimal"/>
      <w:lvlText w:val="%1."/>
      <w:lvlJc w:val="left"/>
      <w:pPr>
        <w:ind w:left="756" w:hanging="360"/>
      </w:pPr>
      <w:rPr>
        <w:rFonts w:hint="default"/>
      </w:r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8" w15:restartNumberingAfterBreak="0">
    <w:nsid w:val="4F11109F"/>
    <w:multiLevelType w:val="hybridMultilevel"/>
    <w:tmpl w:val="C03E9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9B12B1"/>
    <w:multiLevelType w:val="hybridMultilevel"/>
    <w:tmpl w:val="75F6F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FD3051"/>
    <w:multiLevelType w:val="multilevel"/>
    <w:tmpl w:val="7FCE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CE01B0"/>
    <w:multiLevelType w:val="hybridMultilevel"/>
    <w:tmpl w:val="B6DA7F2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1A33B5"/>
    <w:multiLevelType w:val="hybridMultilevel"/>
    <w:tmpl w:val="AC26E02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8578B9"/>
    <w:multiLevelType w:val="multilevel"/>
    <w:tmpl w:val="4C4E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C50F64"/>
    <w:multiLevelType w:val="multilevel"/>
    <w:tmpl w:val="6880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067E2A"/>
    <w:multiLevelType w:val="hybridMultilevel"/>
    <w:tmpl w:val="EBFEFAB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6" w15:restartNumberingAfterBreak="0">
    <w:nsid w:val="79F8016E"/>
    <w:multiLevelType w:val="hybridMultilevel"/>
    <w:tmpl w:val="2C0AE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7A612F"/>
    <w:multiLevelType w:val="hybridMultilevel"/>
    <w:tmpl w:val="A68A7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10"/>
  </w:num>
  <w:num w:numId="5">
    <w:abstractNumId w:val="14"/>
  </w:num>
  <w:num w:numId="6">
    <w:abstractNumId w:val="8"/>
  </w:num>
  <w:num w:numId="7">
    <w:abstractNumId w:val="9"/>
  </w:num>
  <w:num w:numId="8">
    <w:abstractNumId w:val="16"/>
  </w:num>
  <w:num w:numId="9">
    <w:abstractNumId w:val="5"/>
  </w:num>
  <w:num w:numId="10">
    <w:abstractNumId w:val="3"/>
  </w:num>
  <w:num w:numId="11">
    <w:abstractNumId w:val="15"/>
  </w:num>
  <w:num w:numId="12">
    <w:abstractNumId w:val="7"/>
  </w:num>
  <w:num w:numId="13">
    <w:abstractNumId w:val="12"/>
  </w:num>
  <w:num w:numId="14">
    <w:abstractNumId w:val="6"/>
  </w:num>
  <w:num w:numId="15">
    <w:abstractNumId w:val="0"/>
  </w:num>
  <w:num w:numId="16">
    <w:abstractNumId w:val="1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4C"/>
    <w:rsid w:val="000013EA"/>
    <w:rsid w:val="00032B29"/>
    <w:rsid w:val="00037F89"/>
    <w:rsid w:val="00037F9F"/>
    <w:rsid w:val="00054AF1"/>
    <w:rsid w:val="00056357"/>
    <w:rsid w:val="00070265"/>
    <w:rsid w:val="000742AB"/>
    <w:rsid w:val="000A37D2"/>
    <w:rsid w:val="000D227D"/>
    <w:rsid w:val="001000B2"/>
    <w:rsid w:val="001522D0"/>
    <w:rsid w:val="00154B30"/>
    <w:rsid w:val="00155C4D"/>
    <w:rsid w:val="00157F1F"/>
    <w:rsid w:val="001649EC"/>
    <w:rsid w:val="001730E2"/>
    <w:rsid w:val="00183188"/>
    <w:rsid w:val="00185F9E"/>
    <w:rsid w:val="001B3F1A"/>
    <w:rsid w:val="001D54F1"/>
    <w:rsid w:val="001D5995"/>
    <w:rsid w:val="001D5EBB"/>
    <w:rsid w:val="001E41AA"/>
    <w:rsid w:val="001F2B70"/>
    <w:rsid w:val="001F3860"/>
    <w:rsid w:val="001F410E"/>
    <w:rsid w:val="001F76CB"/>
    <w:rsid w:val="00225233"/>
    <w:rsid w:val="002469E6"/>
    <w:rsid w:val="002553BB"/>
    <w:rsid w:val="0026103C"/>
    <w:rsid w:val="00265047"/>
    <w:rsid w:val="00271993"/>
    <w:rsid w:val="00274498"/>
    <w:rsid w:val="00293D32"/>
    <w:rsid w:val="002B000C"/>
    <w:rsid w:val="002B10D7"/>
    <w:rsid w:val="00307435"/>
    <w:rsid w:val="00340A90"/>
    <w:rsid w:val="00351A0A"/>
    <w:rsid w:val="003575A2"/>
    <w:rsid w:val="00360276"/>
    <w:rsid w:val="003604D2"/>
    <w:rsid w:val="00362980"/>
    <w:rsid w:val="003774CA"/>
    <w:rsid w:val="00382AFC"/>
    <w:rsid w:val="003955DD"/>
    <w:rsid w:val="0039797B"/>
    <w:rsid w:val="003A4E5D"/>
    <w:rsid w:val="003B0BAC"/>
    <w:rsid w:val="003B4718"/>
    <w:rsid w:val="003B5FC1"/>
    <w:rsid w:val="003C5C84"/>
    <w:rsid w:val="003C636D"/>
    <w:rsid w:val="003D6B38"/>
    <w:rsid w:val="003F5BA6"/>
    <w:rsid w:val="003F66E8"/>
    <w:rsid w:val="0042371A"/>
    <w:rsid w:val="004260FE"/>
    <w:rsid w:val="004430D7"/>
    <w:rsid w:val="00455E0E"/>
    <w:rsid w:val="00455F5E"/>
    <w:rsid w:val="00460A65"/>
    <w:rsid w:val="00475C0A"/>
    <w:rsid w:val="00481CA5"/>
    <w:rsid w:val="0049217A"/>
    <w:rsid w:val="004A034F"/>
    <w:rsid w:val="004A17AF"/>
    <w:rsid w:val="004B1E86"/>
    <w:rsid w:val="004B49AE"/>
    <w:rsid w:val="004C2B57"/>
    <w:rsid w:val="00544CE2"/>
    <w:rsid w:val="005467BC"/>
    <w:rsid w:val="00567E5B"/>
    <w:rsid w:val="0057317E"/>
    <w:rsid w:val="00586987"/>
    <w:rsid w:val="005C2CA9"/>
    <w:rsid w:val="005C6E05"/>
    <w:rsid w:val="005D154C"/>
    <w:rsid w:val="00616361"/>
    <w:rsid w:val="00617EAA"/>
    <w:rsid w:val="006254A4"/>
    <w:rsid w:val="0063035D"/>
    <w:rsid w:val="00631C50"/>
    <w:rsid w:val="0067614B"/>
    <w:rsid w:val="0068398A"/>
    <w:rsid w:val="00691985"/>
    <w:rsid w:val="006936A6"/>
    <w:rsid w:val="006A36EC"/>
    <w:rsid w:val="006A7208"/>
    <w:rsid w:val="006A78AC"/>
    <w:rsid w:val="006A7F25"/>
    <w:rsid w:val="006B52F0"/>
    <w:rsid w:val="006C711A"/>
    <w:rsid w:val="006D474D"/>
    <w:rsid w:val="006E472F"/>
    <w:rsid w:val="006E6F23"/>
    <w:rsid w:val="006F74B5"/>
    <w:rsid w:val="00714E2B"/>
    <w:rsid w:val="00731A6A"/>
    <w:rsid w:val="007418A8"/>
    <w:rsid w:val="00756281"/>
    <w:rsid w:val="00760401"/>
    <w:rsid w:val="007604E2"/>
    <w:rsid w:val="007613B4"/>
    <w:rsid w:val="007701A8"/>
    <w:rsid w:val="00771898"/>
    <w:rsid w:val="00772E6F"/>
    <w:rsid w:val="007954ED"/>
    <w:rsid w:val="0079607E"/>
    <w:rsid w:val="007A1E81"/>
    <w:rsid w:val="007B2E3C"/>
    <w:rsid w:val="007B6F39"/>
    <w:rsid w:val="007C221E"/>
    <w:rsid w:val="007C4E02"/>
    <w:rsid w:val="007D6FB2"/>
    <w:rsid w:val="007E3C49"/>
    <w:rsid w:val="007E6072"/>
    <w:rsid w:val="007F2730"/>
    <w:rsid w:val="007F32F1"/>
    <w:rsid w:val="00802726"/>
    <w:rsid w:val="00824137"/>
    <w:rsid w:val="008435D7"/>
    <w:rsid w:val="00871706"/>
    <w:rsid w:val="008775DB"/>
    <w:rsid w:val="008A5483"/>
    <w:rsid w:val="008B20E6"/>
    <w:rsid w:val="008B2EF7"/>
    <w:rsid w:val="008B3654"/>
    <w:rsid w:val="008D063F"/>
    <w:rsid w:val="008E71AC"/>
    <w:rsid w:val="008F438D"/>
    <w:rsid w:val="00913E66"/>
    <w:rsid w:val="0092161F"/>
    <w:rsid w:val="00923818"/>
    <w:rsid w:val="00925BA8"/>
    <w:rsid w:val="0093113A"/>
    <w:rsid w:val="0095321E"/>
    <w:rsid w:val="00971ADC"/>
    <w:rsid w:val="00982559"/>
    <w:rsid w:val="009842F0"/>
    <w:rsid w:val="00984F6A"/>
    <w:rsid w:val="0099594C"/>
    <w:rsid w:val="009B48D6"/>
    <w:rsid w:val="009C0218"/>
    <w:rsid w:val="009C2916"/>
    <w:rsid w:val="009C549F"/>
    <w:rsid w:val="009C5A1B"/>
    <w:rsid w:val="009F2538"/>
    <w:rsid w:val="00A13EF9"/>
    <w:rsid w:val="00A16A4F"/>
    <w:rsid w:val="00A51532"/>
    <w:rsid w:val="00A9386C"/>
    <w:rsid w:val="00A95D86"/>
    <w:rsid w:val="00AA799C"/>
    <w:rsid w:val="00AB6F39"/>
    <w:rsid w:val="00AC72E4"/>
    <w:rsid w:val="00AE0C1A"/>
    <w:rsid w:val="00AE13AB"/>
    <w:rsid w:val="00AE59C7"/>
    <w:rsid w:val="00AF1E71"/>
    <w:rsid w:val="00AF3F24"/>
    <w:rsid w:val="00AF516A"/>
    <w:rsid w:val="00B2005A"/>
    <w:rsid w:val="00B3389B"/>
    <w:rsid w:val="00B35A27"/>
    <w:rsid w:val="00B360C3"/>
    <w:rsid w:val="00B50229"/>
    <w:rsid w:val="00B57895"/>
    <w:rsid w:val="00B60168"/>
    <w:rsid w:val="00B67A95"/>
    <w:rsid w:val="00B80749"/>
    <w:rsid w:val="00B95E4B"/>
    <w:rsid w:val="00BB3C29"/>
    <w:rsid w:val="00BE380C"/>
    <w:rsid w:val="00BE5148"/>
    <w:rsid w:val="00BE666B"/>
    <w:rsid w:val="00C040F6"/>
    <w:rsid w:val="00C05472"/>
    <w:rsid w:val="00C13784"/>
    <w:rsid w:val="00C17515"/>
    <w:rsid w:val="00C2095B"/>
    <w:rsid w:val="00C20E2D"/>
    <w:rsid w:val="00C65DCC"/>
    <w:rsid w:val="00C66063"/>
    <w:rsid w:val="00C8266E"/>
    <w:rsid w:val="00C86C47"/>
    <w:rsid w:val="00C87C39"/>
    <w:rsid w:val="00CA62B1"/>
    <w:rsid w:val="00CC093F"/>
    <w:rsid w:val="00CC2C4D"/>
    <w:rsid w:val="00CC57FD"/>
    <w:rsid w:val="00CE6865"/>
    <w:rsid w:val="00D036C4"/>
    <w:rsid w:val="00D17409"/>
    <w:rsid w:val="00D20A1B"/>
    <w:rsid w:val="00D2464A"/>
    <w:rsid w:val="00D36D67"/>
    <w:rsid w:val="00D50880"/>
    <w:rsid w:val="00D6684A"/>
    <w:rsid w:val="00D81C21"/>
    <w:rsid w:val="00D85799"/>
    <w:rsid w:val="00D93D78"/>
    <w:rsid w:val="00DA141C"/>
    <w:rsid w:val="00DA145D"/>
    <w:rsid w:val="00DA1823"/>
    <w:rsid w:val="00DA5505"/>
    <w:rsid w:val="00DB2960"/>
    <w:rsid w:val="00DC4727"/>
    <w:rsid w:val="00DD4740"/>
    <w:rsid w:val="00DD74E5"/>
    <w:rsid w:val="00DE12A0"/>
    <w:rsid w:val="00DE3CF3"/>
    <w:rsid w:val="00DE52B9"/>
    <w:rsid w:val="00E07DE0"/>
    <w:rsid w:val="00E156C7"/>
    <w:rsid w:val="00E165D0"/>
    <w:rsid w:val="00E2204B"/>
    <w:rsid w:val="00E601D8"/>
    <w:rsid w:val="00E92462"/>
    <w:rsid w:val="00EA0932"/>
    <w:rsid w:val="00EB3C39"/>
    <w:rsid w:val="00EC3469"/>
    <w:rsid w:val="00F13D91"/>
    <w:rsid w:val="00F20549"/>
    <w:rsid w:val="00F219FF"/>
    <w:rsid w:val="00F2725A"/>
    <w:rsid w:val="00F34480"/>
    <w:rsid w:val="00F445BF"/>
    <w:rsid w:val="00F55E8A"/>
    <w:rsid w:val="00F56D0F"/>
    <w:rsid w:val="00F6360F"/>
    <w:rsid w:val="00F67CA7"/>
    <w:rsid w:val="00F708C8"/>
    <w:rsid w:val="00F75525"/>
    <w:rsid w:val="00F775DA"/>
    <w:rsid w:val="00F846C1"/>
    <w:rsid w:val="00F86E69"/>
    <w:rsid w:val="00F906BA"/>
    <w:rsid w:val="00F93059"/>
    <w:rsid w:val="00F944A9"/>
    <w:rsid w:val="00F97EE5"/>
    <w:rsid w:val="00FA25AB"/>
    <w:rsid w:val="00FB08B1"/>
    <w:rsid w:val="00FB0ECB"/>
    <w:rsid w:val="00FC12A2"/>
    <w:rsid w:val="00FD647A"/>
    <w:rsid w:val="201ACC6E"/>
    <w:rsid w:val="2688DF02"/>
    <w:rsid w:val="39008CA9"/>
    <w:rsid w:val="3BC3B81F"/>
    <w:rsid w:val="436CE275"/>
    <w:rsid w:val="4B38276F"/>
    <w:rsid w:val="5A49E4E7"/>
    <w:rsid w:val="7045C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AB49"/>
  <w15:chartTrackingRefBased/>
  <w15:docId w15:val="{3217CA55-2F88-450B-9D70-9FD09F4A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94C"/>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99594C"/>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594C"/>
    <w:rPr>
      <w:rFonts w:asciiTheme="majorHAnsi" w:eastAsiaTheme="majorEastAsia" w:hAnsiTheme="majorHAnsi" w:cstheme="majorBidi"/>
      <w:color w:val="3E762A" w:themeColor="accent1" w:themeShade="BF"/>
      <w:sz w:val="26"/>
      <w:szCs w:val="26"/>
    </w:rPr>
  </w:style>
  <w:style w:type="character" w:customStyle="1" w:styleId="Heading1Char">
    <w:name w:val="Heading 1 Char"/>
    <w:basedOn w:val="DefaultParagraphFont"/>
    <w:link w:val="Heading1"/>
    <w:uiPriority w:val="9"/>
    <w:rsid w:val="0099594C"/>
    <w:rPr>
      <w:rFonts w:asciiTheme="majorHAnsi" w:eastAsiaTheme="majorEastAsia" w:hAnsiTheme="majorHAnsi" w:cstheme="majorBidi"/>
      <w:color w:val="3E762A" w:themeColor="accent1" w:themeShade="BF"/>
      <w:sz w:val="32"/>
      <w:szCs w:val="32"/>
    </w:rPr>
  </w:style>
  <w:style w:type="table" w:styleId="TableGrid">
    <w:name w:val="Table Grid"/>
    <w:basedOn w:val="TableNormal"/>
    <w:uiPriority w:val="39"/>
    <w:rsid w:val="00995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E3C4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3C49"/>
    <w:rPr>
      <w:rFonts w:eastAsiaTheme="minorEastAsia"/>
      <w:lang w:val="en-US"/>
    </w:rPr>
  </w:style>
  <w:style w:type="character" w:styleId="IntenseEmphasis">
    <w:name w:val="Intense Emphasis"/>
    <w:basedOn w:val="DefaultParagraphFont"/>
    <w:uiPriority w:val="21"/>
    <w:qFormat/>
    <w:rsid w:val="007E3C49"/>
    <w:rPr>
      <w:i/>
      <w:iCs/>
      <w:color w:val="549E39" w:themeColor="accent1"/>
    </w:rPr>
  </w:style>
  <w:style w:type="paragraph" w:styleId="TOCHeading">
    <w:name w:val="TOC Heading"/>
    <w:basedOn w:val="Heading1"/>
    <w:next w:val="Normal"/>
    <w:uiPriority w:val="39"/>
    <w:unhideWhenUsed/>
    <w:qFormat/>
    <w:rsid w:val="0049217A"/>
    <w:pPr>
      <w:outlineLvl w:val="9"/>
    </w:pPr>
    <w:rPr>
      <w:lang w:val="en-US"/>
    </w:rPr>
  </w:style>
  <w:style w:type="paragraph" w:styleId="ListParagraph">
    <w:name w:val="List Paragraph"/>
    <w:basedOn w:val="Normal"/>
    <w:uiPriority w:val="34"/>
    <w:qFormat/>
    <w:rsid w:val="00B360C3"/>
    <w:pPr>
      <w:ind w:left="720"/>
      <w:contextualSpacing/>
    </w:pPr>
  </w:style>
  <w:style w:type="character" w:styleId="Strong">
    <w:name w:val="Strong"/>
    <w:basedOn w:val="DefaultParagraphFont"/>
    <w:uiPriority w:val="22"/>
    <w:qFormat/>
    <w:rsid w:val="003575A2"/>
    <w:rPr>
      <w:b/>
      <w:bCs/>
    </w:rPr>
  </w:style>
  <w:style w:type="character" w:styleId="Hyperlink">
    <w:name w:val="Hyperlink"/>
    <w:basedOn w:val="DefaultParagraphFont"/>
    <w:uiPriority w:val="99"/>
    <w:unhideWhenUsed/>
    <w:rsid w:val="001F410E"/>
    <w:rPr>
      <w:color w:val="6B9F25" w:themeColor="hyperlink"/>
      <w:u w:val="single"/>
    </w:rPr>
  </w:style>
  <w:style w:type="character" w:styleId="UnresolvedMention">
    <w:name w:val="Unresolved Mention"/>
    <w:basedOn w:val="DefaultParagraphFont"/>
    <w:uiPriority w:val="99"/>
    <w:semiHidden/>
    <w:unhideWhenUsed/>
    <w:rsid w:val="001F410E"/>
    <w:rPr>
      <w:color w:val="605E5C"/>
      <w:shd w:val="clear" w:color="auto" w:fill="E1DFDD"/>
    </w:rPr>
  </w:style>
  <w:style w:type="paragraph" w:styleId="Header">
    <w:name w:val="header"/>
    <w:basedOn w:val="Normal"/>
    <w:link w:val="HeaderChar"/>
    <w:uiPriority w:val="99"/>
    <w:unhideWhenUsed/>
    <w:rsid w:val="00871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706"/>
  </w:style>
  <w:style w:type="paragraph" w:styleId="Footer">
    <w:name w:val="footer"/>
    <w:basedOn w:val="Normal"/>
    <w:link w:val="FooterChar"/>
    <w:uiPriority w:val="99"/>
    <w:unhideWhenUsed/>
    <w:rsid w:val="00871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www.beyondblue.org.au/" TargetMode="External"/><Relationship Id="rId3" Type="http://schemas.openxmlformats.org/officeDocument/2006/relationships/customXml" Target="../customXml/item3.xml"/><Relationship Id="rId21" Type="http://schemas.openxmlformats.org/officeDocument/2006/relationships/hyperlink" Target="https://counsellingtutor.com/dual-process-model-of-grief/"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hyperlink" Target="http://grief.org.au" TargetMode="Externa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hyperlink" Target="https://thetherapycentre.ie/william-wordens-four-tasks-of-grief/"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ounsellingtutor.com/dual-process-model-of-grie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thetherapycentre.ie/william-wordens-four-tasks-of-grief/" TargetMode="External"/><Relationship Id="rId28" Type="http://schemas.openxmlformats.org/officeDocument/2006/relationships/hyperlink" Target="http://www.beyondblue.org.au/" TargetMode="External"/><Relationship Id="rId10" Type="http://schemas.openxmlformats.org/officeDocument/2006/relationships/endnotes" Target="endnotes.xml"/><Relationship Id="rId19" Type="http://schemas.openxmlformats.org/officeDocument/2006/relationships/hyperlink" Target="http://www.healthdirect.gov.au/grief-los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healthdirect.gov.au/grief-loss" TargetMode="External"/><Relationship Id="rId27" Type="http://schemas.openxmlformats.org/officeDocument/2006/relationships/hyperlink" Target="http://grief.org.au" TargetMode="External"/><Relationship Id="rId30" Type="http://schemas.openxmlformats.org/officeDocument/2006/relationships/image" Target="media/image10.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ECB6FBC8EFD4BA690472F25B6A9FC" ma:contentTypeVersion="13" ma:contentTypeDescription="Create a new document." ma:contentTypeScope="" ma:versionID="930040c8af045ce8ad52e666de5784ce">
  <xsd:schema xmlns:xsd="http://www.w3.org/2001/XMLSchema" xmlns:xs="http://www.w3.org/2001/XMLSchema" xmlns:p="http://schemas.microsoft.com/office/2006/metadata/properties" xmlns:ns3="c3b7885c-e7ab-4abf-8bc2-37038939aa35" xmlns:ns4="a3383725-0f6b-4897-b20c-d5b789429079" targetNamespace="http://schemas.microsoft.com/office/2006/metadata/properties" ma:root="true" ma:fieldsID="69073fc8f706f49c2dfd7f4348ba6606" ns3:_="" ns4:_="">
    <xsd:import namespace="c3b7885c-e7ab-4abf-8bc2-37038939aa35"/>
    <xsd:import namespace="a3383725-0f6b-4897-b20c-d5b7894290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7885c-e7ab-4abf-8bc2-37038939a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83725-0f6b-4897-b20c-d5b7894290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0B669-DB3A-4028-9483-7B52FD57B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7885c-e7ab-4abf-8bc2-37038939aa35"/>
    <ds:schemaRef ds:uri="a3383725-0f6b-4897-b20c-d5b789429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9FD1E-FE20-4462-A6A1-3578E2658FBF}">
  <ds:schemaRefs>
    <ds:schemaRef ds:uri="http://schemas.microsoft.com/sharepoint/v3/contenttype/forms"/>
  </ds:schemaRefs>
</ds:datastoreItem>
</file>

<file path=customXml/itemProps3.xml><?xml version="1.0" encoding="utf-8"?>
<ds:datastoreItem xmlns:ds="http://schemas.openxmlformats.org/officeDocument/2006/customXml" ds:itemID="{3CA18E09-8BEF-49F7-9469-FD481404B8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6C62AF-4FD3-45C3-89A2-AC1BFD18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23</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Hawkins</dc:creator>
  <cp:keywords/>
  <dc:description/>
  <cp:lastModifiedBy>Kath Morris</cp:lastModifiedBy>
  <cp:revision>52</cp:revision>
  <dcterms:created xsi:type="dcterms:W3CDTF">2022-06-27T00:03:00Z</dcterms:created>
  <dcterms:modified xsi:type="dcterms:W3CDTF">2022-06-27T00:56:00Z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0x01010013FECB6FBC8EFD4BA690472F25B6A9FC</vt:lpwstr>
  </property>
</Properties>
</file>